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F0" w:rsidRDefault="00CD3DF0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 SIMILE DI DOMANDA DI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1F1704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1F1704" w:rsidRPr="000244AF">
        <w:rPr>
          <w:rFonts w:ascii="Goudy Old Style" w:hAnsi="Goudy Old Style"/>
          <w:sz w:val="28"/>
          <w:szCs w:val="28"/>
        </w:rPr>
        <w:t>per titoli ed es</w:t>
      </w:r>
      <w:r w:rsidR="001F1704" w:rsidRPr="000244AF">
        <w:rPr>
          <w:rFonts w:ascii="Goudy Old Style" w:hAnsi="Goudy Old Style"/>
          <w:sz w:val="28"/>
          <w:szCs w:val="28"/>
        </w:rPr>
        <w:t>a</w:t>
      </w:r>
      <w:r w:rsidR="001F1704" w:rsidRPr="000244AF">
        <w:rPr>
          <w:rFonts w:ascii="Goudy Old Style" w:hAnsi="Goudy Old Style"/>
          <w:sz w:val="28"/>
          <w:szCs w:val="28"/>
        </w:rPr>
        <w:t xml:space="preserve">me colloquio, finalizzato al conferimento di due borse di studio  - della durata di </w:t>
      </w:r>
      <w:r w:rsidR="004A5E73">
        <w:rPr>
          <w:rFonts w:ascii="Goudy Old Style" w:hAnsi="Goudy Old Style"/>
          <w:sz w:val="28"/>
          <w:szCs w:val="28"/>
        </w:rPr>
        <w:t xml:space="preserve">280 ore annuali </w:t>
      </w:r>
      <w:r w:rsidR="009D136F">
        <w:rPr>
          <w:rFonts w:ascii="Goudy Old Style" w:hAnsi="Goudy Old Style"/>
          <w:sz w:val="28"/>
          <w:szCs w:val="28"/>
        </w:rPr>
        <w:t>– ad un medico specialista in</w:t>
      </w:r>
      <w:r w:rsidR="009D136F" w:rsidRPr="009D136F">
        <w:rPr>
          <w:rFonts w:ascii="Goudy Old Style" w:hAnsi="Goudy Old Style"/>
          <w:sz w:val="28"/>
          <w:szCs w:val="28"/>
        </w:rPr>
        <w:t xml:space="preserve"> </w:t>
      </w:r>
      <w:r w:rsidR="009D136F">
        <w:rPr>
          <w:rFonts w:ascii="Goudy Old Style" w:hAnsi="Goudy Old Style"/>
          <w:sz w:val="28"/>
          <w:szCs w:val="28"/>
        </w:rPr>
        <w:t>Ostetricia e ginecologia</w:t>
      </w:r>
      <w:r w:rsidR="001F1704" w:rsidRPr="000244AF">
        <w:rPr>
          <w:rFonts w:ascii="Goudy Old Style" w:hAnsi="Goudy Old Style"/>
          <w:sz w:val="28"/>
          <w:szCs w:val="28"/>
        </w:rPr>
        <w:t xml:space="preserve"> o titolo equipollente, previsto dal DMS del 30.01.98 e successive modifiche ed integrazioni, da espletarsi - in - in attività clinica</w:t>
      </w:r>
      <w:r w:rsidR="001F1704">
        <w:rPr>
          <w:rFonts w:ascii="Goudy Old Style" w:hAnsi="Goudy Old Style"/>
          <w:sz w:val="28"/>
          <w:szCs w:val="28"/>
        </w:rPr>
        <w:t xml:space="preserve"> e di </w:t>
      </w:r>
      <w:r w:rsidR="001F1704" w:rsidRPr="00151BE6">
        <w:rPr>
          <w:rFonts w:ascii="Goudy Old Style" w:hAnsi="Goudy Old Style"/>
          <w:sz w:val="28"/>
          <w:szCs w:val="28"/>
        </w:rPr>
        <w:t>ricerca</w:t>
      </w:r>
      <w:r w:rsidR="001F1704" w:rsidRPr="000244AF">
        <w:rPr>
          <w:rFonts w:ascii="Goudy Old Style" w:hAnsi="Goudy Old Style"/>
          <w:sz w:val="28"/>
          <w:szCs w:val="28"/>
        </w:rPr>
        <w:t xml:space="preserve"> </w:t>
      </w:r>
      <w:r w:rsidR="004A5E73">
        <w:rPr>
          <w:rFonts w:ascii="Goudy Old Style" w:hAnsi="Goudy Old Style"/>
          <w:sz w:val="28"/>
          <w:szCs w:val="28"/>
        </w:rPr>
        <w:t>sulla</w:t>
      </w:r>
      <w:r w:rsidR="001F1704" w:rsidRPr="000244AF">
        <w:rPr>
          <w:rFonts w:ascii="Goudy Old Style" w:hAnsi="Goudy Old Style"/>
          <w:sz w:val="28"/>
          <w:szCs w:val="28"/>
        </w:rPr>
        <w:t xml:space="preserve"> </w:t>
      </w:r>
      <w:r w:rsidR="004A5E73">
        <w:rPr>
          <w:rFonts w:ascii="Goudy Old Style" w:hAnsi="Goudy Old Style"/>
          <w:sz w:val="28"/>
          <w:szCs w:val="28"/>
        </w:rPr>
        <w:t>“Diagnostica cardiologica prenatale</w:t>
      </w:r>
      <w:r w:rsidR="004A5E73" w:rsidRPr="000244AF">
        <w:rPr>
          <w:rFonts w:ascii="Goudy Old Style" w:hAnsi="Goudy Old Style"/>
          <w:sz w:val="28"/>
          <w:szCs w:val="28"/>
        </w:rPr>
        <w:t>”</w:t>
      </w:r>
      <w:r w:rsidR="004A5E73">
        <w:rPr>
          <w:rFonts w:ascii="Goudy Old Style" w:hAnsi="Goudy Old Style"/>
          <w:sz w:val="28"/>
          <w:szCs w:val="28"/>
        </w:rPr>
        <w:t xml:space="preserve"> </w:t>
      </w:r>
      <w:r w:rsidR="001F1704" w:rsidRPr="000244AF">
        <w:rPr>
          <w:rFonts w:ascii="Goudy Old Style" w:hAnsi="Goudy Old Style"/>
          <w:sz w:val="28"/>
          <w:szCs w:val="28"/>
        </w:rPr>
        <w:t xml:space="preserve">presso l’U.O.C. “Cardiologia </w:t>
      </w:r>
      <w:r w:rsidR="004A5E73">
        <w:rPr>
          <w:rFonts w:ascii="Goudy Old Style" w:hAnsi="Goudy Old Style"/>
          <w:sz w:val="28"/>
          <w:szCs w:val="28"/>
        </w:rPr>
        <w:t>Vanvitelli</w:t>
      </w:r>
      <w:r w:rsidR="001F1704" w:rsidRPr="000244AF">
        <w:rPr>
          <w:rFonts w:ascii="Goudy Old Style" w:hAnsi="Goudy Old Style"/>
          <w:sz w:val="28"/>
          <w:szCs w:val="28"/>
        </w:rPr>
        <w:t>” dell’Ospedale Monaldi</w:t>
      </w:r>
      <w:r w:rsidR="001F1704" w:rsidRPr="000244AF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 w:rsidR="001F1704" w:rsidRPr="000244AF">
        <w:rPr>
          <w:rFonts w:ascii="Goudy Old Style" w:hAnsi="Goudy Old Style"/>
          <w:sz w:val="28"/>
          <w:szCs w:val="28"/>
        </w:rPr>
        <w:t xml:space="preserve">, </w:t>
      </w:r>
      <w:r w:rsidR="00276857">
        <w:rPr>
          <w:rFonts w:ascii="Goudy Old Style" w:hAnsi="Goudy Old Style"/>
          <w:sz w:val="28"/>
          <w:szCs w:val="28"/>
        </w:rPr>
        <w:t>mediante utilizzo</w:t>
      </w:r>
      <w:r w:rsidR="00DE52E3">
        <w:rPr>
          <w:rFonts w:ascii="Goudy Old Style" w:hAnsi="Goudy Old Style"/>
          <w:sz w:val="28"/>
          <w:szCs w:val="28"/>
        </w:rPr>
        <w:t xml:space="preserve"> di</w:t>
      </w:r>
      <w:r w:rsidR="00276857">
        <w:rPr>
          <w:rFonts w:ascii="Goudy Old Style" w:hAnsi="Goudy Old Style"/>
          <w:sz w:val="28"/>
          <w:szCs w:val="28"/>
        </w:rPr>
        <w:t xml:space="preserve"> parte</w:t>
      </w:r>
      <w:r w:rsidR="00DE52E3">
        <w:rPr>
          <w:rFonts w:ascii="Goudy Old Style" w:hAnsi="Goudy Old Style"/>
          <w:sz w:val="28"/>
          <w:szCs w:val="28"/>
        </w:rPr>
        <w:t xml:space="preserve"> di</w:t>
      </w:r>
      <w:r w:rsidR="00276857">
        <w:rPr>
          <w:rFonts w:ascii="Goudy Old Style" w:hAnsi="Goudy Old Style"/>
          <w:sz w:val="28"/>
          <w:szCs w:val="28"/>
        </w:rPr>
        <w:t xml:space="preserve"> fondo </w:t>
      </w:r>
      <w:r w:rsidR="004A5E73">
        <w:rPr>
          <w:rFonts w:ascii="Goudy Old Style" w:hAnsi="Goudy Old Style"/>
          <w:sz w:val="28"/>
          <w:szCs w:val="28"/>
        </w:rPr>
        <w:t>GUCH;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1F1704">
        <w:rPr>
          <w:rFonts w:ascii="Goudy Old Style" w:hAnsi="Goudy Old Style"/>
          <w:sz w:val="28"/>
          <w:szCs w:val="28"/>
        </w:rPr>
        <w:t xml:space="preserve">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lastRenderedPageBreak/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dell’A.S.L. …………….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</w:t>
      </w:r>
      <w:r w:rsidR="001F1704"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9D136F">
        <w:rPr>
          <w:rFonts w:ascii="Goudy Old Style" w:hAnsi="Goudy Old Style"/>
          <w:sz w:val="28"/>
          <w:szCs w:val="28"/>
        </w:rPr>
        <w:t>Ostetricia e ginecologia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(o titolo equipollente ripo</w:t>
      </w:r>
      <w:r w:rsidR="00315DFE" w:rsidRPr="00EC5E9C">
        <w:rPr>
          <w:rFonts w:ascii="Goudy Old Style" w:hAnsi="Goudy Old Style"/>
          <w:b/>
          <w:sz w:val="28"/>
          <w:szCs w:val="28"/>
        </w:rPr>
        <w:t>r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tandolo al posto di </w:t>
      </w:r>
      <w:r w:rsidR="009D136F" w:rsidRPr="009D136F">
        <w:rPr>
          <w:rFonts w:ascii="Goudy Old Style" w:hAnsi="Goudy Old Style"/>
          <w:b/>
          <w:sz w:val="28"/>
          <w:szCs w:val="28"/>
        </w:rPr>
        <w:t>Ostetricia e ginecologia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>
        <w:rPr>
          <w:rFonts w:ascii="Goudy Old Style" w:hAnsi="Goudy Old Style"/>
          <w:sz w:val="28"/>
          <w:szCs w:val="28"/>
        </w:rPr>
        <w:t>Medico-chirurgo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r w:rsidR="00294BD1" w:rsidRPr="00EB32B5">
        <w:rPr>
          <w:rFonts w:ascii="Goudy Old Style" w:hAnsi="Goudy Old Style"/>
          <w:sz w:val="28"/>
          <w:szCs w:val="28"/>
        </w:rPr>
        <w:t>Medici-chirurghi</w:t>
      </w:r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 w:rsidR="000607CD" w:rsidRPr="00151BE6">
        <w:rPr>
          <w:rFonts w:ascii="Goudy Old Style" w:hAnsi="Goudy Old Style"/>
          <w:sz w:val="28"/>
          <w:szCs w:val="28"/>
        </w:rPr>
        <w:t xml:space="preserve">di ricerca e clinica </w:t>
      </w:r>
      <w:r w:rsidR="004A5E73">
        <w:rPr>
          <w:rFonts w:ascii="Goudy Old Style" w:hAnsi="Goudy Old Style"/>
          <w:sz w:val="28"/>
          <w:szCs w:val="28"/>
        </w:rPr>
        <w:t>sulla</w:t>
      </w:r>
      <w:r w:rsidR="000607CD" w:rsidRPr="00151BE6">
        <w:rPr>
          <w:rFonts w:ascii="Goudy Old Style" w:hAnsi="Goudy Old Style"/>
          <w:sz w:val="28"/>
          <w:szCs w:val="28"/>
        </w:rPr>
        <w:t xml:space="preserve"> </w:t>
      </w:r>
      <w:r w:rsidR="00E142BA" w:rsidRPr="000244AF">
        <w:rPr>
          <w:rFonts w:ascii="Goudy Old Style" w:hAnsi="Goudy Old Style"/>
          <w:sz w:val="28"/>
          <w:szCs w:val="28"/>
        </w:rPr>
        <w:t>“</w:t>
      </w:r>
      <w:r w:rsidR="004A5E73">
        <w:rPr>
          <w:rFonts w:ascii="Goudy Old Style" w:hAnsi="Goudy Old Style"/>
          <w:sz w:val="28"/>
          <w:szCs w:val="28"/>
        </w:rPr>
        <w:t>Diagnostica cardiologica prenatale</w:t>
      </w:r>
      <w:r w:rsidR="00E142BA" w:rsidRPr="000244AF">
        <w:rPr>
          <w:rFonts w:ascii="Goudy Old Style" w:hAnsi="Goudy Old Style"/>
          <w:sz w:val="28"/>
          <w:szCs w:val="28"/>
        </w:rPr>
        <w:t>”</w:t>
      </w:r>
      <w:r w:rsidR="000607CD" w:rsidRPr="00151BE6">
        <w:rPr>
          <w:rFonts w:ascii="Goudy Old Style" w:hAnsi="Goudy Old Style"/>
          <w:sz w:val="28"/>
          <w:szCs w:val="28"/>
        </w:rPr>
        <w:t xml:space="preserve"> presso l’U.O.C. “</w:t>
      </w:r>
      <w:r w:rsidR="00E142BA">
        <w:rPr>
          <w:rFonts w:ascii="Goudy Old Style" w:hAnsi="Goudy Old Style"/>
          <w:sz w:val="28"/>
          <w:szCs w:val="28"/>
        </w:rPr>
        <w:t xml:space="preserve">Cardiologia </w:t>
      </w:r>
      <w:r w:rsidR="004A5E73">
        <w:rPr>
          <w:rFonts w:ascii="Goudy Old Style" w:hAnsi="Goudy Old Style"/>
          <w:sz w:val="28"/>
          <w:szCs w:val="28"/>
        </w:rPr>
        <w:t>Vanvitelli</w:t>
      </w:r>
      <w:r w:rsidR="000607CD" w:rsidRPr="00151BE6">
        <w:rPr>
          <w:rFonts w:ascii="Goudy Old Style" w:hAnsi="Goudy Old Style"/>
          <w:sz w:val="28"/>
          <w:szCs w:val="28"/>
        </w:rPr>
        <w:t>” dell’Ospedale Monaldi</w:t>
      </w:r>
      <w:r w:rsidR="000607CD" w:rsidRPr="00151BE6">
        <w:rPr>
          <w:rFonts w:ascii="Goudy Old Style" w:hAnsi="Goudy Old Style"/>
          <w:bCs/>
          <w:sz w:val="28"/>
          <w:szCs w:val="28"/>
        </w:rPr>
        <w:t>, attualmente diretta dal</w:t>
      </w:r>
      <w:r w:rsidR="00E142BA">
        <w:rPr>
          <w:rFonts w:ascii="Goudy Old Style" w:hAnsi="Goudy Old Style"/>
          <w:bCs/>
          <w:sz w:val="28"/>
          <w:szCs w:val="28"/>
        </w:rPr>
        <w:t>la Prof.ssa Maria Giovanna Russo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4C2B82">
        <w:rPr>
          <w:rFonts w:ascii="Goudy Old Style" w:hAnsi="Goudy Old Style"/>
          <w:sz w:val="28"/>
          <w:szCs w:val="28"/>
        </w:rPr>
        <w:t xml:space="preserve">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="004A5E73">
        <w:rPr>
          <w:rFonts w:ascii="Goudy Old Style" w:hAnsi="Goudy Old Style"/>
          <w:sz w:val="28"/>
          <w:szCs w:val="28"/>
        </w:rPr>
        <w:t>280 ore annue;</w:t>
      </w:r>
    </w:p>
    <w:p w:rsidR="00E142BA" w:rsidRDefault="00E142BA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ciascuna </w:t>
      </w:r>
      <w:r w:rsidRPr="00CB66A7">
        <w:rPr>
          <w:rFonts w:ascii="Goudy Old Style" w:hAnsi="Goudy Old Style"/>
          <w:sz w:val="28"/>
          <w:szCs w:val="28"/>
        </w:rPr>
        <w:t xml:space="preserve">borsa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Pr="00AE6A71">
        <w:rPr>
          <w:rFonts w:ascii="Goudy Old Style" w:hAnsi="Goudy Old Style"/>
          <w:sz w:val="28"/>
          <w:szCs w:val="28"/>
        </w:rPr>
        <w:t xml:space="preserve">è </w:t>
      </w:r>
      <w:r w:rsidRPr="00151BE6">
        <w:rPr>
          <w:rFonts w:ascii="Goudy Old Style" w:hAnsi="Goudy Old Style"/>
          <w:sz w:val="28"/>
          <w:szCs w:val="28"/>
        </w:rPr>
        <w:t xml:space="preserve">finanziata, con </w:t>
      </w:r>
      <w:r w:rsidR="00DE52E3">
        <w:rPr>
          <w:rFonts w:ascii="Goudy Old Style" w:hAnsi="Goudy Old Style"/>
          <w:sz w:val="28"/>
          <w:szCs w:val="28"/>
        </w:rPr>
        <w:t>parte del fondo di cui al DD76/11</w:t>
      </w:r>
      <w:r w:rsidRPr="00D97B0D">
        <w:rPr>
          <w:rFonts w:ascii="Goudy Old Style" w:hAnsi="Goudy Old Style"/>
          <w:sz w:val="28"/>
          <w:szCs w:val="28"/>
        </w:rPr>
        <w:t>,</w:t>
      </w:r>
      <w:r w:rsidRPr="00151BE6">
        <w:rPr>
          <w:rFonts w:ascii="Goudy Old Style" w:hAnsi="Goudy Old Style"/>
          <w:sz w:val="28"/>
          <w:szCs w:val="28"/>
        </w:rPr>
        <w:t xml:space="preserve"> </w:t>
      </w:r>
      <w:r w:rsidR="00DE52E3">
        <w:rPr>
          <w:rFonts w:ascii="Goudy Old Style" w:hAnsi="Goudy Old Style"/>
          <w:sz w:val="28"/>
          <w:szCs w:val="28"/>
        </w:rPr>
        <w:t>come riportat</w:t>
      </w:r>
      <w:r w:rsidR="004A5E73">
        <w:rPr>
          <w:rFonts w:ascii="Goudy Old Style" w:hAnsi="Goudy Old Style"/>
          <w:sz w:val="28"/>
          <w:szCs w:val="28"/>
        </w:rPr>
        <w:t>o</w:t>
      </w:r>
      <w:r>
        <w:rPr>
          <w:rFonts w:ascii="Goudy Old Style" w:hAnsi="Goudy Old Style"/>
          <w:sz w:val="28"/>
          <w:szCs w:val="28"/>
        </w:rPr>
        <w:t xml:space="preserve"> in epigrafe al bando cui, con la presente, aspira a partecipare e nella relativa deliberazione n° …………… del ……………………… di indizione procedura selettiva,  </w:t>
      </w:r>
      <w:r w:rsidRPr="006346A8"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>d</w:t>
      </w:r>
      <w:r w:rsidRPr="006346A8">
        <w:rPr>
          <w:rFonts w:ascii="Goudy Old Style" w:hAnsi="Goudy Old Style"/>
          <w:sz w:val="28"/>
          <w:szCs w:val="28"/>
        </w:rPr>
        <w:t xml:space="preserve"> il rapporto, che si i</w:t>
      </w:r>
      <w:r w:rsidRPr="006346A8">
        <w:rPr>
          <w:rFonts w:ascii="Goudy Old Style" w:hAnsi="Goudy Old Style"/>
          <w:sz w:val="28"/>
          <w:szCs w:val="28"/>
        </w:rPr>
        <w:t>n</w:t>
      </w:r>
      <w:r w:rsidRPr="006346A8">
        <w:rPr>
          <w:rFonts w:ascii="Goudy Old Style" w:hAnsi="Goudy Old Style"/>
          <w:sz w:val="28"/>
          <w:szCs w:val="28"/>
        </w:rPr>
        <w:t>staura con l’inizio</w:t>
      </w:r>
      <w:r w:rsidRPr="00CB66A7">
        <w:rPr>
          <w:rFonts w:ascii="Goudy Old Style" w:hAnsi="Goudy Old Style"/>
          <w:sz w:val="28"/>
          <w:szCs w:val="28"/>
        </w:rPr>
        <w:t xml:space="preserve"> attività di borsista in parola</w:t>
      </w:r>
      <w:r>
        <w:rPr>
          <w:rFonts w:ascii="Goudy Old Style" w:hAnsi="Goudy Old Style"/>
          <w:sz w:val="28"/>
          <w:szCs w:val="28"/>
        </w:rPr>
        <w:t>, è a tempo determinato ed ha la durata</w:t>
      </w:r>
      <w:r w:rsidRPr="00CB66A7">
        <w:rPr>
          <w:rFonts w:ascii="Goudy Old Style" w:hAnsi="Goudy Old Style"/>
          <w:sz w:val="28"/>
          <w:szCs w:val="28"/>
        </w:rPr>
        <w:t xml:space="preserve"> di </w:t>
      </w:r>
      <w:r w:rsidR="004A5E73">
        <w:rPr>
          <w:rFonts w:ascii="Goudy Old Style" w:hAnsi="Goudy Old Style"/>
          <w:sz w:val="28"/>
          <w:szCs w:val="28"/>
        </w:rPr>
        <w:t>280 ore annuali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3A6D9F" w:rsidRPr="003A6D9F" w:rsidRDefault="003A6D9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</w:t>
      </w:r>
      <w:r w:rsidR="00E142BA">
        <w:rPr>
          <w:rFonts w:ascii="Goudy Old Style" w:hAnsi="Goudy Old Style"/>
          <w:sz w:val="28"/>
          <w:szCs w:val="28"/>
        </w:rPr>
        <w:t>i ciascuna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configura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</w:t>
      </w:r>
      <w:r>
        <w:rPr>
          <w:rFonts w:ascii="Goudy Old Style" w:hAnsi="Goudy Old Style"/>
          <w:sz w:val="28"/>
          <w:szCs w:val="28"/>
        </w:rPr>
        <w:t>n</w:t>
      </w:r>
      <w:r>
        <w:rPr>
          <w:rFonts w:ascii="Goudy Old Style" w:hAnsi="Goudy Old Style"/>
          <w:sz w:val="28"/>
          <w:szCs w:val="28"/>
        </w:rPr>
        <w:t>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Colli, espletante la procedura selettiva in argomento e conferente </w:t>
      </w:r>
      <w:r w:rsidR="00E142BA">
        <w:rPr>
          <w:rFonts w:ascii="Goudy Old Style" w:hAnsi="Goudy Old Style"/>
          <w:sz w:val="28"/>
          <w:szCs w:val="28"/>
        </w:rPr>
        <w:t>ciascun</w:t>
      </w:r>
      <w:r>
        <w:rPr>
          <w:rFonts w:ascii="Goudy Old Style" w:hAnsi="Goudy Old Style"/>
          <w:sz w:val="28"/>
          <w:szCs w:val="28"/>
        </w:rPr>
        <w:t xml:space="preserve"> relativo incarico,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>
        <w:rPr>
          <w:rFonts w:ascii="Goudy Old Style" w:hAnsi="Goudy Old Style"/>
          <w:sz w:val="28"/>
          <w:szCs w:val="28"/>
        </w:rPr>
        <w:t xml:space="preserve"> </w:t>
      </w:r>
      <w:r w:rsidR="00EC6635">
        <w:rPr>
          <w:rFonts w:ascii="Goudy Old Style" w:hAnsi="Goudy Old Style"/>
          <w:sz w:val="28"/>
          <w:szCs w:val="28"/>
        </w:rPr>
        <w:t xml:space="preserve">la Regione Campania finanziatrice </w:t>
      </w:r>
      <w:r>
        <w:rPr>
          <w:rFonts w:ascii="Goudy Old Style" w:hAnsi="Goudy Old Style"/>
          <w:sz w:val="28"/>
          <w:szCs w:val="28"/>
        </w:rPr>
        <w:t xml:space="preserve">di che trattasi, </w:t>
      </w:r>
      <w:r w:rsidRPr="006F531A">
        <w:rPr>
          <w:rFonts w:ascii="Goudy Old Style" w:hAnsi="Goudy Old Style"/>
          <w:sz w:val="28"/>
          <w:szCs w:val="28"/>
        </w:rPr>
        <w:t>tratta</w:t>
      </w:r>
      <w:r w:rsidRPr="006F531A">
        <w:rPr>
          <w:rFonts w:ascii="Goudy Old Style" w:hAnsi="Goudy Old Style"/>
          <w:sz w:val="28"/>
          <w:szCs w:val="28"/>
        </w:rPr>
        <w:t>n</w:t>
      </w:r>
      <w:r w:rsidRPr="006F531A">
        <w:rPr>
          <w:rFonts w:ascii="Goudy Old Style" w:hAnsi="Goudy Old Style"/>
          <w:sz w:val="28"/>
          <w:szCs w:val="28"/>
        </w:rPr>
        <w:t>dosi, esclusivamente</w:t>
      </w:r>
      <w:r w:rsidRPr="00943C0F">
        <w:rPr>
          <w:rFonts w:ascii="Goudy Old Style" w:hAnsi="Goudy Old Style"/>
          <w:sz w:val="28"/>
          <w:szCs w:val="28"/>
        </w:rPr>
        <w:t xml:space="preserve">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di ricerca e clinica</w:t>
      </w:r>
      <w:r w:rsidRPr="00943C0F">
        <w:rPr>
          <w:rFonts w:ascii="Goudy Old Style" w:hAnsi="Goudy Old Style"/>
          <w:sz w:val="28"/>
          <w:szCs w:val="28"/>
        </w:rPr>
        <w:t xml:space="preserve">, trattato </w:t>
      </w:r>
      <w:r>
        <w:rPr>
          <w:rFonts w:ascii="Goudy Old Style" w:hAnsi="Goudy Old Style"/>
          <w:sz w:val="28"/>
          <w:szCs w:val="28"/>
        </w:rPr>
        <w:t xml:space="preserve">(il rapporto) </w:t>
      </w:r>
      <w:r w:rsidRPr="00943C0F">
        <w:rPr>
          <w:rFonts w:ascii="Goudy Old Style" w:hAnsi="Goudy Old Style"/>
          <w:sz w:val="28"/>
          <w:szCs w:val="28"/>
        </w:rPr>
        <w:t>s</w:t>
      </w:r>
      <w:r w:rsidRPr="00943C0F">
        <w:rPr>
          <w:rFonts w:ascii="Goudy Old Style" w:hAnsi="Goudy Old Style"/>
          <w:sz w:val="28"/>
          <w:szCs w:val="28"/>
        </w:rPr>
        <w:t>e</w:t>
      </w:r>
      <w:r w:rsidRPr="00943C0F">
        <w:rPr>
          <w:rFonts w:ascii="Goudy Old Style" w:hAnsi="Goudy Old Style"/>
          <w:sz w:val="28"/>
          <w:szCs w:val="28"/>
        </w:rPr>
        <w:t>condo le norme regolanti tale materia sia sotto il profilo previdenziale che assistenziale,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    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>che il domicilio presso il quale deve essere fatta ogni necessaria comunicazione ri-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di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957372" w:rsidRDefault="0095737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7498B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Indicare solo </w:t>
      </w:r>
      <w:r w:rsidR="0088730A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riconosciunta dal richiamato DMS 30.1.98 e ss. mm. ed ii.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, riportar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e tale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</w:p>
    <w:sectPr w:rsidR="002D411A" w:rsidRPr="00D73FB7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55A" w:rsidRDefault="00FC355A" w:rsidP="003C4F4E">
      <w:r>
        <w:separator/>
      </w:r>
    </w:p>
  </w:endnote>
  <w:endnote w:type="continuationSeparator" w:id="1">
    <w:p w:rsidR="00FC355A" w:rsidRDefault="00FC355A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Osp.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>1 Medico</w:t>
    </w:r>
  </w:p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>da delib</w:t>
    </w:r>
    <w:r>
      <w:rPr>
        <w:i/>
        <w:color w:val="1E4C7E"/>
        <w:sz w:val="20"/>
        <w:szCs w:val="20"/>
      </w:rPr>
      <w:t>. ………..</w:t>
    </w:r>
    <w:r w:rsidRPr="00981ADD">
      <w:rPr>
        <w:i/>
        <w:color w:val="1E4C7E"/>
        <w:sz w:val="20"/>
        <w:szCs w:val="20"/>
      </w:rPr>
      <w:t>/201</w:t>
    </w:r>
    <w:r w:rsidR="0022099D">
      <w:rPr>
        <w:i/>
        <w:color w:val="1E4C7E"/>
        <w:sz w:val="20"/>
        <w:szCs w:val="20"/>
      </w:rPr>
      <w:t>9</w:t>
    </w:r>
  </w:p>
  <w:p w:rsidR="0022099D" w:rsidRDefault="0022099D" w:rsidP="00713F6E">
    <w:pPr>
      <w:pStyle w:val="Pidipagina"/>
      <w:jc w:val="center"/>
      <w:rPr>
        <w:i/>
        <w:color w:val="1E4C7E"/>
        <w:sz w:val="20"/>
        <w:szCs w:val="20"/>
      </w:rPr>
    </w:pPr>
  </w:p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   </w:t>
    </w:r>
  </w:p>
  <w:p w:rsidR="001E72D1" w:rsidRPr="00981ADD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89514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89514C" w:rsidRPr="00981ADD">
      <w:rPr>
        <w:i/>
        <w:color w:val="1E4C7E"/>
        <w:sz w:val="20"/>
        <w:szCs w:val="20"/>
      </w:rPr>
      <w:fldChar w:fldCharType="separate"/>
    </w:r>
    <w:r w:rsidR="005A46DD">
      <w:rPr>
        <w:i/>
        <w:noProof/>
        <w:color w:val="1E4C7E"/>
        <w:sz w:val="20"/>
        <w:szCs w:val="20"/>
      </w:rPr>
      <w:t>3</w:t>
    </w:r>
    <w:r w:rsidR="0089514C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89514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89514C" w:rsidRPr="00981ADD">
      <w:rPr>
        <w:i/>
        <w:color w:val="1E4C7E"/>
        <w:sz w:val="20"/>
        <w:szCs w:val="20"/>
      </w:rPr>
      <w:fldChar w:fldCharType="separate"/>
    </w:r>
    <w:r w:rsidR="005A46DD">
      <w:rPr>
        <w:i/>
        <w:noProof/>
        <w:color w:val="1E4C7E"/>
        <w:sz w:val="20"/>
        <w:szCs w:val="20"/>
      </w:rPr>
      <w:t>3</w:t>
    </w:r>
    <w:r w:rsidR="0089514C" w:rsidRPr="00981ADD">
      <w:rPr>
        <w:i/>
        <w:color w:val="1E4C7E"/>
        <w:sz w:val="20"/>
        <w:szCs w:val="20"/>
      </w:rPr>
      <w:fldChar w:fldCharType="end"/>
    </w:r>
  </w:p>
  <w:p w:rsidR="001E72D1" w:rsidRPr="00A96A25" w:rsidRDefault="001E72D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55A" w:rsidRDefault="00FC355A" w:rsidP="003C4F4E">
      <w:r>
        <w:separator/>
      </w:r>
    </w:p>
  </w:footnote>
  <w:footnote w:type="continuationSeparator" w:id="1">
    <w:p w:rsidR="00FC355A" w:rsidRDefault="00FC355A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B10"/>
    <w:rsid w:val="00061C4D"/>
    <w:rsid w:val="00062C1F"/>
    <w:rsid w:val="00063AFA"/>
    <w:rsid w:val="00064265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2D1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099D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5E73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6DD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6E44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298F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0C7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514C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27E2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708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57372"/>
    <w:rsid w:val="009602DB"/>
    <w:rsid w:val="00963E07"/>
    <w:rsid w:val="0096527D"/>
    <w:rsid w:val="00965FD4"/>
    <w:rsid w:val="00967A24"/>
    <w:rsid w:val="00976A48"/>
    <w:rsid w:val="00980A70"/>
    <w:rsid w:val="00980AA5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2AA1"/>
    <w:rsid w:val="009C38A1"/>
    <w:rsid w:val="009C4DCD"/>
    <w:rsid w:val="009C717E"/>
    <w:rsid w:val="009D136F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27A01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57CC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4506B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E7812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34147"/>
    <w:rsid w:val="00D44742"/>
    <w:rsid w:val="00D44AC8"/>
    <w:rsid w:val="00D50E9C"/>
    <w:rsid w:val="00D513D9"/>
    <w:rsid w:val="00D53ECA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63CE"/>
    <w:rsid w:val="00E06FAF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2D54"/>
    <w:rsid w:val="00EE4BA8"/>
    <w:rsid w:val="00EE7C8F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B7D"/>
    <w:rsid w:val="00FA1C3A"/>
    <w:rsid w:val="00FA4870"/>
    <w:rsid w:val="00FA65A2"/>
    <w:rsid w:val="00FB61BB"/>
    <w:rsid w:val="00FB6A6E"/>
    <w:rsid w:val="00FB728C"/>
    <w:rsid w:val="00FC0EDA"/>
    <w:rsid w:val="00FC355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10D6-20B9-499B-89AB-2C8404AF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8134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2019-03-18T12:06:00Z</cp:lastPrinted>
  <dcterms:created xsi:type="dcterms:W3CDTF">2019-03-18T12:13:00Z</dcterms:created>
  <dcterms:modified xsi:type="dcterms:W3CDTF">2019-03-18T12:13:00Z</dcterms:modified>
</cp:coreProperties>
</file>