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02" w:rsidRDefault="001F1F02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A10DD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 xml:space="preserve">L 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CURRICUL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U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61BBA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</w:t>
      </w:r>
      <w:r w:rsidR="00657526">
        <w:rPr>
          <w:rFonts w:ascii="Goudy Old Style" w:hAnsi="Goudy Old Style"/>
          <w:sz w:val="28"/>
          <w:szCs w:val="28"/>
        </w:rPr>
        <w:t>sei</w:t>
      </w:r>
      <w:r w:rsidR="00D73FB7" w:rsidRPr="00E7319A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D73FB7" w:rsidRPr="00E7319A">
        <w:rPr>
          <w:rFonts w:ascii="Goudy Old Style" w:hAnsi="Goudy Old Style"/>
          <w:sz w:val="28"/>
          <w:szCs w:val="28"/>
        </w:rPr>
        <w:t>a</w:t>
      </w:r>
      <w:r w:rsidR="00D73FB7" w:rsidRPr="00E7319A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 xml:space="preserve">tegrazioni, da espletarsi - in attività di ricerca e clinica </w:t>
      </w:r>
      <w:r w:rsidR="00362268" w:rsidRPr="00E93822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0C100C">
        <w:rPr>
          <w:rFonts w:ascii="Goudy Old Style" w:hAnsi="Goudy Old Style"/>
          <w:sz w:val="28"/>
          <w:szCs w:val="28"/>
        </w:rPr>
        <w:t>“ gli i</w:t>
      </w:r>
      <w:r w:rsidR="000C100C" w:rsidRPr="000C100C">
        <w:rPr>
          <w:rFonts w:ascii="Goudy Old Style" w:hAnsi="Goudy Old Style"/>
          <w:sz w:val="28"/>
          <w:szCs w:val="28"/>
        </w:rPr>
        <w:t>m</w:t>
      </w:r>
      <w:r w:rsidR="000C100C" w:rsidRPr="000C100C">
        <w:rPr>
          <w:rFonts w:ascii="Goudy Old Style" w:hAnsi="Goudy Old Style"/>
          <w:sz w:val="28"/>
          <w:szCs w:val="28"/>
        </w:rPr>
        <w:t xml:space="preserve">pianti cocleari: correlazioni tra diverse tecniche di impianto e </w:t>
      </w:r>
      <w:proofErr w:type="spellStart"/>
      <w:r w:rsidR="000C100C" w:rsidRPr="000C100C">
        <w:rPr>
          <w:rFonts w:ascii="Goudy Old Style" w:hAnsi="Goudy Old Style"/>
          <w:sz w:val="28"/>
          <w:szCs w:val="28"/>
        </w:rPr>
        <w:t>mappaggio</w:t>
      </w:r>
      <w:proofErr w:type="spellEnd"/>
      <w:r w:rsidR="000C100C" w:rsidRPr="00E93822">
        <w:rPr>
          <w:rFonts w:ascii="Goudy Old Style" w:hAnsi="Goudy Old Style"/>
          <w:sz w:val="28"/>
          <w:szCs w:val="28"/>
        </w:rPr>
        <w:t>”</w:t>
      </w:r>
      <w:r w:rsidR="00D73FB7" w:rsidRPr="00E7319A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r w:rsidR="000C100C">
        <w:rPr>
          <w:rFonts w:ascii="Goudy Old Style" w:hAnsi="Goudy Old Style"/>
          <w:sz w:val="28"/>
          <w:szCs w:val="28"/>
        </w:rPr>
        <w:t>MED-EL</w:t>
      </w:r>
      <w:r w:rsidR="00362268" w:rsidRPr="00C56A7B">
        <w:rPr>
          <w:rFonts w:ascii="Goudy Old Style" w:hAnsi="Goudy Old Style"/>
          <w:sz w:val="28"/>
          <w:szCs w:val="28"/>
        </w:rPr>
        <w:t xml:space="preserve"> s.r.l.</w:t>
      </w:r>
      <w:r w:rsidR="00D73FB7" w:rsidRPr="00E7319A">
        <w:rPr>
          <w:rFonts w:ascii="Goudy Old Style" w:hAnsi="Goudy Old Style"/>
          <w:sz w:val="28"/>
          <w:szCs w:val="28"/>
        </w:rPr>
        <w:t xml:space="preserve"> con contributo liberale di € </w:t>
      </w:r>
      <w:r w:rsidR="00461BBA" w:rsidRPr="00461BBA">
        <w:rPr>
          <w:rFonts w:ascii="Goudy Old Style" w:hAnsi="Goudy Old Style"/>
          <w:color w:val="000000" w:themeColor="text1"/>
          <w:sz w:val="28"/>
          <w:szCs w:val="28"/>
        </w:rPr>
        <w:t>6.000,00 (seimila/00)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A07A9">
        <w:rPr>
          <w:rFonts w:ascii="Goudy Old Style" w:hAnsi="Goudy Old Style"/>
          <w:sz w:val="28"/>
          <w:szCs w:val="28"/>
        </w:rPr>
        <w:t xml:space="preserve"> </w:t>
      </w:r>
      <w:r w:rsidR="00461BBA">
        <w:rPr>
          <w:rFonts w:ascii="Goudy Old Style" w:hAnsi="Goudy Old Style"/>
          <w:sz w:val="28"/>
          <w:szCs w:val="28"/>
        </w:rPr>
        <w:t>_______</w:t>
      </w:r>
      <w:r w:rsidR="0027740E">
        <w:rPr>
          <w:rFonts w:ascii="Goudy Old Style" w:hAnsi="Goudy Old Style"/>
          <w:sz w:val="28"/>
          <w:szCs w:val="28"/>
        </w:rPr>
        <w:t xml:space="preserve"> del </w:t>
      </w:r>
      <w:r w:rsidR="00461BBA">
        <w:rPr>
          <w:rFonts w:ascii="Goudy Old Style" w:hAnsi="Goudy Old Style"/>
          <w:sz w:val="28"/>
          <w:szCs w:val="28"/>
        </w:rPr>
        <w:t>___________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nefici eventualmente conseguiti in forza di dichiarazione non veritiera, giusta Art. 75 e 76 del DPR 445/2000 e successive modifiche ed integrazioni, sotto la propria person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le responsabilità, ai sensi di quanto disposto in materia dagli Artt. 46 e 47 del medes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54" w:rsidRDefault="00450754" w:rsidP="003C4F4E">
      <w:r>
        <w:separator/>
      </w:r>
    </w:p>
  </w:endnote>
  <w:endnote w:type="continuationSeparator" w:id="0">
    <w:p w:rsidR="00450754" w:rsidRDefault="0045075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10E6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10E6E" w:rsidRPr="00981ADD">
      <w:rPr>
        <w:i/>
        <w:color w:val="1E4C7E"/>
        <w:sz w:val="20"/>
        <w:szCs w:val="20"/>
      </w:rPr>
      <w:fldChar w:fldCharType="separate"/>
    </w:r>
    <w:r w:rsidR="008876EB">
      <w:rPr>
        <w:i/>
        <w:noProof/>
        <w:color w:val="1E4C7E"/>
        <w:sz w:val="20"/>
        <w:szCs w:val="20"/>
      </w:rPr>
      <w:t>1</w:t>
    </w:r>
    <w:r w:rsidR="00410E6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10E6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10E6E" w:rsidRPr="00981ADD">
      <w:rPr>
        <w:i/>
        <w:color w:val="1E4C7E"/>
        <w:sz w:val="20"/>
        <w:szCs w:val="20"/>
      </w:rPr>
      <w:fldChar w:fldCharType="separate"/>
    </w:r>
    <w:r w:rsidR="008876EB">
      <w:rPr>
        <w:i/>
        <w:noProof/>
        <w:color w:val="1E4C7E"/>
        <w:sz w:val="20"/>
        <w:szCs w:val="20"/>
      </w:rPr>
      <w:t>16</w:t>
    </w:r>
    <w:r w:rsidR="00410E6E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54" w:rsidRDefault="00450754" w:rsidP="003C4F4E">
      <w:r>
        <w:separator/>
      </w:r>
    </w:p>
  </w:footnote>
  <w:footnote w:type="continuationSeparator" w:id="0">
    <w:p w:rsidR="00450754" w:rsidRDefault="0045075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2062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36ECA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885"/>
    <w:rsid w:val="00223AB0"/>
    <w:rsid w:val="00233BF2"/>
    <w:rsid w:val="0023409A"/>
    <w:rsid w:val="002407AB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362A6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0B21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0E6E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0754"/>
    <w:rsid w:val="0045352C"/>
    <w:rsid w:val="00454901"/>
    <w:rsid w:val="00455279"/>
    <w:rsid w:val="00456C01"/>
    <w:rsid w:val="00461BBA"/>
    <w:rsid w:val="00463DB7"/>
    <w:rsid w:val="0046426B"/>
    <w:rsid w:val="004669BE"/>
    <w:rsid w:val="00466EED"/>
    <w:rsid w:val="00472A4C"/>
    <w:rsid w:val="00484107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526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876EB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700"/>
    <w:rsid w:val="00AE6A71"/>
    <w:rsid w:val="00AE6FCC"/>
    <w:rsid w:val="00AF253D"/>
    <w:rsid w:val="00AF3998"/>
    <w:rsid w:val="00AF5ADD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1FB2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1611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D6722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20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62E1-A957-42C7-A4B4-97ADEE1A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1744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2016-04-28T10:47:00Z</cp:lastPrinted>
  <dcterms:created xsi:type="dcterms:W3CDTF">2016-05-05T11:08:00Z</dcterms:created>
  <dcterms:modified xsi:type="dcterms:W3CDTF">2016-05-05T11:08:00Z</dcterms:modified>
</cp:coreProperties>
</file>