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proofErr w:type="spellStart"/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1¨</w:t>
      </w:r>
      <w:proofErr w:type="spellEnd"/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al Bando di Avviso Pubblico</w:t>
      </w:r>
      <w:r w:rsidR="004E31A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indetto con delibera n° 1.306/</w:t>
      </w:r>
      <w:proofErr w:type="gramStart"/>
      <w:r w:rsidR="004E31A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2013</w:t>
      </w:r>
      <w:proofErr w:type="gramEnd"/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E24DE2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chiede di essere ammesso/</w:t>
      </w:r>
      <w:proofErr w:type="gramStart"/>
      <w:r w:rsidRPr="008B094B">
        <w:rPr>
          <w:rFonts w:ascii="Goudy Old Style" w:hAnsi="Goudy Old Style"/>
          <w:sz w:val="28"/>
          <w:szCs w:val="28"/>
        </w:rPr>
        <w:t>a all’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</w:t>
      </w:r>
      <w:r w:rsidR="001E53C0">
        <w:rPr>
          <w:rFonts w:ascii="Goudy Old Style" w:hAnsi="Goudy Old Style"/>
          <w:sz w:val="28"/>
          <w:szCs w:val="28"/>
        </w:rPr>
        <w:t>Avviso Pubblico</w:t>
      </w:r>
      <w:r w:rsidR="00A60825">
        <w:rPr>
          <w:rFonts w:ascii="Goudy Old Style" w:hAnsi="Goudy Old Style"/>
          <w:sz w:val="28"/>
          <w:szCs w:val="28"/>
        </w:rPr>
        <w:t>,</w:t>
      </w:r>
      <w:r w:rsidR="00A60825" w:rsidRPr="00A60825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>per titoli ed es</w:t>
      </w:r>
      <w:r w:rsidR="00A60825" w:rsidRPr="00E7319A">
        <w:rPr>
          <w:rFonts w:ascii="Goudy Old Style" w:hAnsi="Goudy Old Style"/>
          <w:sz w:val="28"/>
          <w:szCs w:val="28"/>
        </w:rPr>
        <w:t>a</w:t>
      </w:r>
      <w:r w:rsidR="00A60825" w:rsidRPr="00E7319A">
        <w:rPr>
          <w:rFonts w:ascii="Goudy Old Style" w:hAnsi="Goudy Old Style"/>
          <w:sz w:val="28"/>
          <w:szCs w:val="28"/>
        </w:rPr>
        <w:t xml:space="preserve">me colloquio, finalizzato al conferimento di una borsa di studio  - della durata di </w:t>
      </w:r>
      <w:r w:rsidR="00D72334">
        <w:rPr>
          <w:rFonts w:ascii="Goudy Old Style" w:hAnsi="Goudy Old Style"/>
          <w:sz w:val="28"/>
          <w:szCs w:val="28"/>
        </w:rPr>
        <w:t>due anni</w:t>
      </w:r>
      <w:r w:rsidR="00A60825" w:rsidRPr="00E7319A">
        <w:rPr>
          <w:rFonts w:ascii="Goudy Old Style" w:hAnsi="Goudy Old Style"/>
          <w:sz w:val="28"/>
          <w:szCs w:val="28"/>
        </w:rPr>
        <w:t xml:space="preserve"> - a medico specialista in </w:t>
      </w:r>
      <w:r w:rsidR="00D72334">
        <w:rPr>
          <w:rFonts w:ascii="Goudy Old Style" w:hAnsi="Goudy Old Style"/>
          <w:sz w:val="28"/>
          <w:szCs w:val="28"/>
        </w:rPr>
        <w:t>Cardi</w:t>
      </w:r>
      <w:r w:rsidR="00640D26">
        <w:rPr>
          <w:rFonts w:ascii="Goudy Old Style" w:hAnsi="Goudy Old Style"/>
          <w:sz w:val="28"/>
          <w:szCs w:val="28"/>
        </w:rPr>
        <w:t>olog</w:t>
      </w:r>
      <w:r w:rsidR="00A60825" w:rsidRPr="00E7319A">
        <w:rPr>
          <w:rFonts w:ascii="Goudy Old Style" w:hAnsi="Goudy Old Style"/>
          <w:sz w:val="28"/>
          <w:szCs w:val="28"/>
        </w:rPr>
        <w:t>ia o titolo equipollente, previsto dal DMS del 30.01.98 e successive modifiche ed integrazioni, da espletarsi - in trentotto ore settim</w:t>
      </w:r>
      <w:r w:rsidR="00A60825" w:rsidRPr="00E7319A">
        <w:rPr>
          <w:rFonts w:ascii="Goudy Old Style" w:hAnsi="Goudy Old Style"/>
          <w:sz w:val="28"/>
          <w:szCs w:val="28"/>
        </w:rPr>
        <w:t>a</w:t>
      </w:r>
      <w:r w:rsidR="00A60825" w:rsidRPr="00E7319A">
        <w:rPr>
          <w:rFonts w:ascii="Goudy Old Style" w:hAnsi="Goudy Old Style"/>
          <w:sz w:val="28"/>
          <w:szCs w:val="28"/>
        </w:rPr>
        <w:t xml:space="preserve">nali articolate su cinque giorni a settimana - in attività </w:t>
      </w:r>
      <w:r w:rsidR="00640D26">
        <w:rPr>
          <w:rFonts w:ascii="Goudy Old Style" w:hAnsi="Goudy Old Style"/>
          <w:sz w:val="28"/>
          <w:szCs w:val="28"/>
        </w:rPr>
        <w:t xml:space="preserve">clinica e </w:t>
      </w:r>
      <w:r w:rsidR="00A60825" w:rsidRPr="00E7319A">
        <w:rPr>
          <w:rFonts w:ascii="Goudy Old Style" w:hAnsi="Goudy Old Style"/>
          <w:sz w:val="28"/>
          <w:szCs w:val="28"/>
        </w:rPr>
        <w:t>di ricerca</w:t>
      </w:r>
      <w:r w:rsidR="00D72334">
        <w:rPr>
          <w:rFonts w:ascii="Goudy Old Style" w:hAnsi="Goudy Old Style"/>
          <w:sz w:val="28"/>
          <w:szCs w:val="28"/>
        </w:rPr>
        <w:t>,</w:t>
      </w:r>
      <w:r w:rsidR="00A60825" w:rsidRPr="00E7319A">
        <w:rPr>
          <w:rFonts w:ascii="Goudy Old Style" w:hAnsi="Goudy Old Style"/>
          <w:sz w:val="28"/>
          <w:szCs w:val="28"/>
        </w:rPr>
        <w:t xml:space="preserve"> </w:t>
      </w:r>
      <w:r w:rsidR="00D72334">
        <w:rPr>
          <w:rFonts w:ascii="Goudy Old Style" w:hAnsi="Goudy Old Style"/>
          <w:sz w:val="28"/>
          <w:szCs w:val="28"/>
        </w:rPr>
        <w:t xml:space="preserve">che ha, per obiettivo, </w:t>
      </w:r>
      <w:r w:rsidR="00D72334" w:rsidRPr="008D59B9">
        <w:rPr>
          <w:rFonts w:ascii="Goudy Old Style" w:hAnsi="Goudy Old Style"/>
          <w:sz w:val="28"/>
          <w:szCs w:val="28"/>
        </w:rPr>
        <w:t>la “valutazione, sia ambulatoriale che in regime di degenza, di pazienti affetti da scompenso cardiaco – in monitoraggio a distanza sottoposti o già portatori di sist</w:t>
      </w:r>
      <w:r w:rsidR="00D72334" w:rsidRPr="008D59B9">
        <w:rPr>
          <w:rFonts w:ascii="Goudy Old Style" w:hAnsi="Goudy Old Style"/>
          <w:sz w:val="28"/>
          <w:szCs w:val="28"/>
        </w:rPr>
        <w:t>e</w:t>
      </w:r>
      <w:r w:rsidR="00D72334" w:rsidRPr="008D59B9">
        <w:rPr>
          <w:rFonts w:ascii="Goudy Old Style" w:hAnsi="Goudy Old Style"/>
          <w:sz w:val="28"/>
          <w:szCs w:val="28"/>
        </w:rPr>
        <w:t>mi per la resincronizzazione ventricolare – da sottoporre a terapia elettrica”</w:t>
      </w:r>
      <w:r w:rsidR="00D72334">
        <w:rPr>
          <w:rFonts w:ascii="Goudy Old Style" w:hAnsi="Goudy Old Style"/>
          <w:sz w:val="28"/>
          <w:szCs w:val="28"/>
        </w:rPr>
        <w:t xml:space="preserve"> da realizza</w:t>
      </w:r>
      <w:r w:rsidR="00D72334">
        <w:rPr>
          <w:rFonts w:ascii="Goudy Old Style" w:hAnsi="Goudy Old Style"/>
          <w:sz w:val="28"/>
          <w:szCs w:val="28"/>
        </w:rPr>
        <w:t>r</w:t>
      </w:r>
      <w:r w:rsidR="00D72334">
        <w:rPr>
          <w:rFonts w:ascii="Goudy Old Style" w:hAnsi="Goudy Old Style"/>
          <w:sz w:val="28"/>
          <w:szCs w:val="28"/>
        </w:rPr>
        <w:t xml:space="preserve">si </w:t>
      </w:r>
      <w:r w:rsidR="00D72334" w:rsidRPr="008D59B9">
        <w:rPr>
          <w:rFonts w:ascii="Goudy Old Style" w:hAnsi="Goudy Old Style"/>
          <w:sz w:val="28"/>
          <w:szCs w:val="28"/>
        </w:rPr>
        <w:t xml:space="preserve">presso </w:t>
      </w:r>
      <w:r w:rsidR="00D72334">
        <w:rPr>
          <w:rFonts w:ascii="Goudy Old Style" w:hAnsi="Goudy Old Style"/>
          <w:sz w:val="28"/>
          <w:szCs w:val="28"/>
        </w:rPr>
        <w:t>l’</w:t>
      </w:r>
      <w:r w:rsidR="00D72334" w:rsidRPr="008D59B9">
        <w:rPr>
          <w:rFonts w:ascii="Goudy Old Style" w:hAnsi="Goudy Old Style"/>
          <w:sz w:val="28"/>
          <w:szCs w:val="28"/>
        </w:rPr>
        <w:t>U.O.C. Cardiologia SUN dell’Ospedale Monaldi</w:t>
      </w:r>
      <w:r w:rsidR="00D72334" w:rsidRPr="008D59B9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640D26" w:rsidRPr="006E3C7A">
        <w:rPr>
          <w:rFonts w:ascii="Goudy Old Style" w:hAnsi="Goudy Old Style"/>
          <w:sz w:val="28"/>
          <w:szCs w:val="28"/>
        </w:rPr>
        <w:t xml:space="preserve">,  </w:t>
      </w:r>
      <w:r w:rsidR="00751ED9">
        <w:rPr>
          <w:rFonts w:ascii="Goudy Old Style" w:hAnsi="Goudy Old Style"/>
          <w:sz w:val="28"/>
          <w:szCs w:val="28"/>
        </w:rPr>
        <w:t>co</w:t>
      </w:r>
      <w:r w:rsidR="00751ED9" w:rsidRPr="006346A8">
        <w:rPr>
          <w:rFonts w:ascii="Goudy Old Style" w:hAnsi="Goudy Old Style"/>
          <w:sz w:val="28"/>
          <w:szCs w:val="28"/>
        </w:rPr>
        <w:t>finanziata</w:t>
      </w:r>
      <w:r w:rsidR="00751ED9">
        <w:rPr>
          <w:rFonts w:ascii="Goudy Old Style" w:hAnsi="Goudy Old Style"/>
          <w:sz w:val="28"/>
          <w:szCs w:val="28"/>
        </w:rPr>
        <w:t>,</w:t>
      </w:r>
      <w:r w:rsidR="00751ED9" w:rsidRPr="006346A8">
        <w:rPr>
          <w:rFonts w:ascii="Goudy Old Style" w:hAnsi="Goudy Old Style"/>
          <w:sz w:val="28"/>
          <w:szCs w:val="28"/>
        </w:rPr>
        <w:t xml:space="preserve"> </w:t>
      </w:r>
      <w:r w:rsidR="00751ED9" w:rsidRPr="008D59B9">
        <w:rPr>
          <w:rFonts w:ascii="Goudy Old Style" w:hAnsi="Goudy Old Style"/>
          <w:sz w:val="28"/>
          <w:szCs w:val="28"/>
        </w:rPr>
        <w:t>con relativi – rispettivi - contributi lib</w:t>
      </w:r>
      <w:r w:rsidR="00751ED9" w:rsidRPr="008D59B9">
        <w:rPr>
          <w:rFonts w:ascii="Goudy Old Style" w:hAnsi="Goudy Old Style"/>
          <w:sz w:val="28"/>
          <w:szCs w:val="28"/>
        </w:rPr>
        <w:t>e</w:t>
      </w:r>
      <w:r w:rsidR="00751ED9" w:rsidRPr="008D59B9">
        <w:rPr>
          <w:rFonts w:ascii="Goudy Old Style" w:hAnsi="Goudy Old Style"/>
          <w:sz w:val="28"/>
          <w:szCs w:val="28"/>
        </w:rPr>
        <w:t>rali</w:t>
      </w:r>
      <w:r w:rsidR="00751ED9">
        <w:rPr>
          <w:rFonts w:ascii="Goudy Old Style" w:hAnsi="Goudy Old Style"/>
          <w:sz w:val="28"/>
          <w:szCs w:val="28"/>
        </w:rPr>
        <w:t>,</w:t>
      </w:r>
      <w:r w:rsidR="00751ED9" w:rsidRPr="008D59B9">
        <w:rPr>
          <w:rFonts w:ascii="Goudy Old Style" w:hAnsi="Goudy Old Style"/>
          <w:sz w:val="28"/>
          <w:szCs w:val="28"/>
        </w:rPr>
        <w:t xml:space="preserve"> dalle Società Biotronik Italia per €uro 20.000,00, dalla Boston Scientific per €uro 15.000,00  e dalla Medtronic </w:t>
      </w:r>
      <w:r w:rsidR="00751ED9" w:rsidRPr="005722EF">
        <w:rPr>
          <w:rFonts w:ascii="Goudy Old Style" w:hAnsi="Goudy Old Style"/>
          <w:sz w:val="28"/>
          <w:szCs w:val="28"/>
        </w:rPr>
        <w:t>Italia</w:t>
      </w:r>
      <w:r w:rsidR="00751ED9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751ED9" w:rsidRPr="008D59B9">
        <w:rPr>
          <w:rFonts w:ascii="Goudy Old Style" w:hAnsi="Goudy Old Style"/>
          <w:sz w:val="28"/>
          <w:szCs w:val="28"/>
        </w:rPr>
        <w:t xml:space="preserve">per €uro 15.000,00 </w:t>
      </w:r>
      <w:r w:rsidR="00751ED9">
        <w:rPr>
          <w:rFonts w:ascii="Goudy Old Style" w:hAnsi="Goudy Old Style"/>
          <w:sz w:val="28"/>
          <w:szCs w:val="28"/>
        </w:rPr>
        <w:t xml:space="preserve">- </w:t>
      </w:r>
      <w:r w:rsidR="00751ED9" w:rsidRPr="008D59B9">
        <w:rPr>
          <w:rFonts w:ascii="Goudy Old Style" w:hAnsi="Goudy Old Style"/>
          <w:sz w:val="28"/>
          <w:szCs w:val="28"/>
        </w:rPr>
        <w:t>nonché per €uro 8.000,00</w:t>
      </w:r>
      <w:r w:rsidR="00751ED9">
        <w:rPr>
          <w:rFonts w:ascii="Goudy Old Style" w:hAnsi="Goudy Old Style"/>
          <w:sz w:val="28"/>
          <w:szCs w:val="28"/>
        </w:rPr>
        <w:t xml:space="preserve"> pr</w:t>
      </w:r>
      <w:r w:rsidR="00751ED9">
        <w:rPr>
          <w:rFonts w:ascii="Goudy Old Style" w:hAnsi="Goudy Old Style"/>
          <w:sz w:val="28"/>
          <w:szCs w:val="28"/>
        </w:rPr>
        <w:t>e</w:t>
      </w:r>
      <w:r w:rsidR="00751ED9">
        <w:rPr>
          <w:rFonts w:ascii="Goudy Old Style" w:hAnsi="Goudy Old Style"/>
          <w:sz w:val="28"/>
          <w:szCs w:val="28"/>
        </w:rPr>
        <w:t xml:space="preserve">levati </w:t>
      </w:r>
      <w:r w:rsidR="00751ED9" w:rsidRPr="008D59B9">
        <w:rPr>
          <w:rFonts w:ascii="Goudy Old Style" w:hAnsi="Goudy Old Style"/>
          <w:sz w:val="28"/>
          <w:szCs w:val="28"/>
        </w:rPr>
        <w:t>da</w:t>
      </w:r>
      <w:r w:rsidR="00751ED9">
        <w:rPr>
          <w:rFonts w:ascii="Goudy Old Style" w:hAnsi="Goudy Old Style"/>
          <w:sz w:val="28"/>
          <w:szCs w:val="28"/>
        </w:rPr>
        <w:t>l</w:t>
      </w:r>
      <w:r w:rsidR="00751ED9" w:rsidRPr="008D59B9">
        <w:rPr>
          <w:rFonts w:ascii="Goudy Old Style" w:hAnsi="Goudy Old Style"/>
          <w:sz w:val="28"/>
          <w:szCs w:val="28"/>
        </w:rPr>
        <w:t xml:space="preserve"> fondo sperimentazioni effettuate dal Dott. Paolo Calabrò, per un totale b</w:t>
      </w:r>
      <w:r w:rsidR="00751ED9" w:rsidRPr="008D59B9">
        <w:rPr>
          <w:rFonts w:ascii="Goudy Old Style" w:hAnsi="Goudy Old Style"/>
          <w:sz w:val="28"/>
          <w:szCs w:val="28"/>
        </w:rPr>
        <w:t>u</w:t>
      </w:r>
      <w:r w:rsidR="00751ED9" w:rsidRPr="008D59B9">
        <w:rPr>
          <w:rFonts w:ascii="Goudy Old Style" w:hAnsi="Goudy Old Style"/>
          <w:sz w:val="28"/>
          <w:szCs w:val="28"/>
        </w:rPr>
        <w:t>dget di €uro 58.000,00 (cinquantottomila/00)</w:t>
      </w:r>
      <w:r w:rsidR="007750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117BF6" w:rsidRPr="00E7319A">
        <w:rPr>
          <w:rFonts w:ascii="Goudy Old Style" w:hAnsi="Goudy Old Style"/>
          <w:sz w:val="28"/>
          <w:szCs w:val="28"/>
        </w:rPr>
        <w:t xml:space="preserve">n° </w:t>
      </w:r>
      <w:r w:rsidR="00E24DE2">
        <w:rPr>
          <w:rFonts w:ascii="Goudy Old Style" w:hAnsi="Goudy Old Style"/>
          <w:sz w:val="28"/>
          <w:szCs w:val="28"/>
        </w:rPr>
        <w:t>1.306</w:t>
      </w:r>
      <w:r w:rsidR="00E24DE2" w:rsidRPr="00E7319A">
        <w:rPr>
          <w:rFonts w:ascii="Goudy Old Style" w:hAnsi="Goudy Old Style"/>
          <w:sz w:val="28"/>
          <w:szCs w:val="28"/>
        </w:rPr>
        <w:t xml:space="preserve"> del </w:t>
      </w:r>
      <w:r w:rsidR="00E24DE2">
        <w:rPr>
          <w:rFonts w:ascii="Goudy Old Style" w:hAnsi="Goudy Old Style"/>
          <w:sz w:val="28"/>
          <w:szCs w:val="28"/>
        </w:rPr>
        <w:t>09 dicembre 2013.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chiarazioni mendaci e/o di formazione di atti falsi - </w:t>
      </w:r>
      <w:proofErr w:type="gramStart"/>
      <w:r w:rsidRPr="008B094B">
        <w:rPr>
          <w:rFonts w:ascii="Goudy Old Style" w:hAnsi="Goudy Old Style"/>
          <w:sz w:val="28"/>
          <w:szCs w:val="28"/>
        </w:rPr>
        <w:t>nonché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di</w:t>
      </w:r>
      <w:proofErr w:type="gramEnd"/>
      <w:r>
        <w:rPr>
          <w:rFonts w:ascii="Goudy Old Style" w:hAnsi="Goudy Old Style"/>
          <w:sz w:val="28"/>
          <w:szCs w:val="28"/>
        </w:rPr>
        <w:t xml:space="preserve">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color w:val="000000"/>
          <w:sz w:val="28"/>
          <w:szCs w:val="28"/>
        </w:rPr>
        <w:t>di</w:t>
      </w:r>
      <w:proofErr w:type="gramEnd"/>
      <w:r>
        <w:rPr>
          <w:rFonts w:ascii="Goudy Old Style" w:hAnsi="Goudy Old Style"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che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dell’A.S.L. …………….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>di</w:t>
      </w:r>
      <w:proofErr w:type="gramEnd"/>
      <w:r w:rsidRPr="00EB32B5">
        <w:rPr>
          <w:rFonts w:ascii="Goudy Old Style" w:hAnsi="Goudy Old Style"/>
          <w:sz w:val="28"/>
          <w:szCs w:val="28"/>
        </w:rPr>
        <w:t xml:space="preserve">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482A9F">
        <w:rPr>
          <w:rFonts w:ascii="Goudy Old Style" w:hAnsi="Goudy Old Style"/>
          <w:sz w:val="28"/>
          <w:szCs w:val="28"/>
        </w:rPr>
        <w:t>Cardi</w:t>
      </w:r>
      <w:r w:rsidR="00EB32B5">
        <w:rPr>
          <w:rFonts w:ascii="Goudy Old Style" w:hAnsi="Goudy Old Style"/>
          <w:sz w:val="28"/>
          <w:szCs w:val="28"/>
        </w:rPr>
        <w:t>olog</w:t>
      </w:r>
      <w:r w:rsidR="00294BD1">
        <w:rPr>
          <w:rFonts w:ascii="Goudy Old Style" w:hAnsi="Goudy Old Style"/>
          <w:sz w:val="28"/>
          <w:szCs w:val="28"/>
        </w:rPr>
        <w:t>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equipollente riportandolo al p</w:t>
      </w:r>
      <w:r w:rsidR="00315DFE" w:rsidRPr="00EC5E9C">
        <w:rPr>
          <w:rFonts w:ascii="Goudy Old Style" w:hAnsi="Goudy Old Style"/>
          <w:b/>
          <w:sz w:val="28"/>
          <w:szCs w:val="28"/>
        </w:rPr>
        <w:t>o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sto di </w:t>
      </w:r>
      <w:r w:rsidR="00482A9F">
        <w:rPr>
          <w:rFonts w:ascii="Goudy Old Style" w:hAnsi="Goudy Old Style"/>
          <w:b/>
          <w:sz w:val="28"/>
          <w:szCs w:val="28"/>
        </w:rPr>
        <w:t>Cardi</w:t>
      </w:r>
      <w:r w:rsidR="00EB32B5">
        <w:rPr>
          <w:rFonts w:ascii="Goudy Old Style" w:hAnsi="Goudy Old Style"/>
          <w:b/>
          <w:sz w:val="28"/>
          <w:szCs w:val="28"/>
        </w:rPr>
        <w:t>olog</w:t>
      </w:r>
      <w:r w:rsidR="00294BD1" w:rsidRPr="00294BD1">
        <w:rPr>
          <w:rFonts w:ascii="Goudy Old Style" w:hAnsi="Goudy Old Style"/>
          <w:b/>
          <w:sz w:val="28"/>
          <w:szCs w:val="28"/>
        </w:rPr>
        <w:t>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</w:t>
      </w:r>
      <w:proofErr w:type="gramEnd"/>
      <w:r w:rsidR="007024E6" w:rsidRPr="008B094B">
        <w:rPr>
          <w:rFonts w:ascii="Goudy Old Style" w:hAnsi="Goudy Old Style"/>
          <w:sz w:val="28"/>
          <w:szCs w:val="28"/>
        </w:rPr>
        <w:t>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proofErr w:type="gramStart"/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r w:rsidR="00294BD1" w:rsidRPr="00EB32B5">
        <w:rPr>
          <w:rFonts w:ascii="Goudy Old Style" w:hAnsi="Goudy Old Style"/>
          <w:sz w:val="28"/>
          <w:szCs w:val="28"/>
        </w:rPr>
        <w:t>Medici-chirurghi</w:t>
      </w:r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  <w:proofErr w:type="gramEnd"/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m)</w:t>
      </w:r>
      <w:proofErr w:type="gramStart"/>
      <w:r>
        <w:rPr>
          <w:rFonts w:ascii="Goudy Old Style" w:hAnsi="Goudy Old Style"/>
          <w:sz w:val="28"/>
          <w:szCs w:val="28"/>
        </w:rPr>
        <w:t xml:space="preserve">  </w:t>
      </w:r>
      <w:proofErr w:type="gramEnd"/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>
        <w:rPr>
          <w:rFonts w:ascii="Goudy Old Style" w:hAnsi="Goudy Old Style"/>
          <w:sz w:val="28"/>
          <w:szCs w:val="28"/>
        </w:rPr>
        <w:t xml:space="preserve">clinica e di ricerca la quale ha per obiettivo </w:t>
      </w:r>
      <w:r w:rsidRPr="008D59B9">
        <w:rPr>
          <w:rFonts w:ascii="Goudy Old Style" w:hAnsi="Goudy Old Style"/>
          <w:sz w:val="28"/>
          <w:szCs w:val="28"/>
        </w:rPr>
        <w:t>la “valutazione, sia ambulatoriale che in regime di degenza, di pazienti affetti da scompenso cardiaco – in monitoraggio a d</w:t>
      </w:r>
      <w:r w:rsidRPr="008D59B9">
        <w:rPr>
          <w:rFonts w:ascii="Goudy Old Style" w:hAnsi="Goudy Old Style"/>
          <w:sz w:val="28"/>
          <w:szCs w:val="28"/>
        </w:rPr>
        <w:t>i</w:t>
      </w:r>
      <w:r w:rsidRPr="008D59B9">
        <w:rPr>
          <w:rFonts w:ascii="Goudy Old Style" w:hAnsi="Goudy Old Style"/>
          <w:sz w:val="28"/>
          <w:szCs w:val="28"/>
        </w:rPr>
        <w:t>stanza sottoposti o già portatori di sistemi per la resincronizzazione ventr</w:t>
      </w:r>
      <w:r w:rsidRPr="008D59B9">
        <w:rPr>
          <w:rFonts w:ascii="Goudy Old Style" w:hAnsi="Goudy Old Style"/>
          <w:sz w:val="28"/>
          <w:szCs w:val="28"/>
        </w:rPr>
        <w:t>i</w:t>
      </w:r>
      <w:r w:rsidRPr="008D59B9">
        <w:rPr>
          <w:rFonts w:ascii="Goudy Old Style" w:hAnsi="Goudy Old Style"/>
          <w:sz w:val="28"/>
          <w:szCs w:val="28"/>
        </w:rPr>
        <w:t>colare – da sottoporre a terapia elettrica”</w:t>
      </w:r>
      <w:r>
        <w:rPr>
          <w:rFonts w:ascii="Goudy Old Style" w:hAnsi="Goudy Old Style"/>
          <w:sz w:val="28"/>
          <w:szCs w:val="28"/>
        </w:rPr>
        <w:t xml:space="preserve"> da realizzarsi </w:t>
      </w:r>
      <w:r w:rsidRPr="008D59B9">
        <w:rPr>
          <w:rFonts w:ascii="Goudy Old Style" w:hAnsi="Goudy Old Style"/>
          <w:sz w:val="28"/>
          <w:szCs w:val="28"/>
        </w:rPr>
        <w:t xml:space="preserve">presso </w:t>
      </w:r>
      <w:r>
        <w:rPr>
          <w:rFonts w:ascii="Goudy Old Style" w:hAnsi="Goudy Old Style"/>
          <w:sz w:val="28"/>
          <w:szCs w:val="28"/>
        </w:rPr>
        <w:t>l’</w:t>
      </w:r>
      <w:r w:rsidRPr="008D59B9">
        <w:rPr>
          <w:rFonts w:ascii="Goudy Old Style" w:hAnsi="Goudy Old Style"/>
          <w:sz w:val="28"/>
          <w:szCs w:val="28"/>
        </w:rPr>
        <w:t>U.O.C. Cardiologia SUN dell’Ospedale Monaldi</w:t>
      </w:r>
      <w:r w:rsidRPr="008D59B9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</w:p>
    <w:p w:rsidR="00BE4000" w:rsidRPr="003E107C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proofErr w:type="gramStart"/>
      <w:r w:rsidRPr="003E107C">
        <w:rPr>
          <w:rFonts w:ascii="Goudy Old Style" w:hAnsi="Goudy Old Style"/>
          <w:sz w:val="28"/>
          <w:szCs w:val="28"/>
        </w:rPr>
        <w:t>l’</w:t>
      </w:r>
      <w:proofErr w:type="gramEnd"/>
      <w:r w:rsidRPr="003E107C">
        <w:rPr>
          <w:rFonts w:ascii="Goudy Old Style" w:hAnsi="Goudy Old Style"/>
          <w:sz w:val="28"/>
          <w:szCs w:val="28"/>
        </w:rPr>
        <w:t xml:space="preserve">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Pr="00FA65A2">
        <w:rPr>
          <w:rFonts w:ascii="Goudy Old Style" w:hAnsi="Goudy Old Style"/>
          <w:sz w:val="28"/>
          <w:szCs w:val="28"/>
        </w:rPr>
        <w:t>trentotto</w:t>
      </w:r>
      <w:r w:rsidRPr="003E107C">
        <w:rPr>
          <w:rFonts w:ascii="Goudy Old Style" w:hAnsi="Goudy Old Style"/>
          <w:sz w:val="28"/>
          <w:szCs w:val="28"/>
        </w:rPr>
        <w:t xml:space="preserve"> ore settimanali</w:t>
      </w:r>
      <w:r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la</w:t>
      </w:r>
      <w:proofErr w:type="gramEnd"/>
      <w:r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>
        <w:rPr>
          <w:rFonts w:ascii="Goudy Old Style" w:hAnsi="Goudy Old Style"/>
          <w:sz w:val="28"/>
          <w:szCs w:val="28"/>
        </w:rPr>
        <w:t>co</w:t>
      </w:r>
      <w:r w:rsidRPr="006346A8">
        <w:rPr>
          <w:rFonts w:ascii="Goudy Old Style" w:hAnsi="Goudy Old Style"/>
          <w:sz w:val="28"/>
          <w:szCs w:val="28"/>
        </w:rPr>
        <w:t>finanziata</w:t>
      </w:r>
      <w:r>
        <w:rPr>
          <w:rFonts w:ascii="Goudy Old Style" w:hAnsi="Goudy Old Style"/>
          <w:sz w:val="28"/>
          <w:szCs w:val="28"/>
        </w:rPr>
        <w:t>,</w:t>
      </w:r>
      <w:r w:rsidRPr="006346A8">
        <w:rPr>
          <w:rFonts w:ascii="Goudy Old Style" w:hAnsi="Goudy Old Style"/>
          <w:sz w:val="28"/>
          <w:szCs w:val="28"/>
        </w:rPr>
        <w:t xml:space="preserve"> </w:t>
      </w:r>
      <w:r w:rsidRPr="008D59B9">
        <w:rPr>
          <w:rFonts w:ascii="Goudy Old Style" w:hAnsi="Goudy Old Style"/>
          <w:sz w:val="28"/>
          <w:szCs w:val="28"/>
        </w:rPr>
        <w:t>con relativi – rispettivi - contributi liberali</w:t>
      </w:r>
      <w:r>
        <w:rPr>
          <w:rFonts w:ascii="Goudy Old Style" w:hAnsi="Goudy Old Style"/>
          <w:sz w:val="28"/>
          <w:szCs w:val="28"/>
        </w:rPr>
        <w:t>,</w:t>
      </w:r>
      <w:r w:rsidRPr="008D59B9">
        <w:rPr>
          <w:rFonts w:ascii="Goudy Old Style" w:hAnsi="Goudy Old Style"/>
          <w:sz w:val="28"/>
          <w:szCs w:val="28"/>
        </w:rPr>
        <w:t xml:space="preserve"> dalle Società Biotronik Italia per €uro 20.000,00, dalla Boston Scientific per €uro 15.000,00  e dalla Medtronic </w:t>
      </w:r>
      <w:r w:rsidRPr="005722EF">
        <w:rPr>
          <w:rFonts w:ascii="Goudy Old Style" w:hAnsi="Goudy Old Style"/>
          <w:sz w:val="28"/>
          <w:szCs w:val="28"/>
        </w:rPr>
        <w:t>Italia</w:t>
      </w:r>
      <w:r>
        <w:rPr>
          <w:rFonts w:ascii="Goudy Old Style" w:hAnsi="Goudy Old Style"/>
          <w:color w:val="FF0000"/>
          <w:sz w:val="28"/>
          <w:szCs w:val="28"/>
        </w:rPr>
        <w:t xml:space="preserve"> </w:t>
      </w:r>
      <w:r w:rsidRPr="008D59B9">
        <w:rPr>
          <w:rFonts w:ascii="Goudy Old Style" w:hAnsi="Goudy Old Style"/>
          <w:sz w:val="28"/>
          <w:szCs w:val="28"/>
        </w:rPr>
        <w:t xml:space="preserve">per €uro 15.000,00 </w:t>
      </w:r>
      <w:r>
        <w:rPr>
          <w:rFonts w:ascii="Goudy Old Style" w:hAnsi="Goudy Old Style"/>
          <w:sz w:val="28"/>
          <w:szCs w:val="28"/>
        </w:rPr>
        <w:t xml:space="preserve">- </w:t>
      </w:r>
      <w:r w:rsidRPr="008D59B9">
        <w:rPr>
          <w:rFonts w:ascii="Goudy Old Style" w:hAnsi="Goudy Old Style"/>
          <w:sz w:val="28"/>
          <w:szCs w:val="28"/>
        </w:rPr>
        <w:t>nonché per €uro 8.000,00</w:t>
      </w:r>
      <w:r>
        <w:rPr>
          <w:rFonts w:ascii="Goudy Old Style" w:hAnsi="Goudy Old Style"/>
          <w:sz w:val="28"/>
          <w:szCs w:val="28"/>
        </w:rPr>
        <w:t xml:space="preserve"> prelevati </w:t>
      </w:r>
      <w:r w:rsidRPr="008D59B9">
        <w:rPr>
          <w:rFonts w:ascii="Goudy Old Style" w:hAnsi="Goudy Old Style"/>
          <w:sz w:val="28"/>
          <w:szCs w:val="28"/>
        </w:rPr>
        <w:t>da</w:t>
      </w:r>
      <w:r>
        <w:rPr>
          <w:rFonts w:ascii="Goudy Old Style" w:hAnsi="Goudy Old Style"/>
          <w:sz w:val="28"/>
          <w:szCs w:val="28"/>
        </w:rPr>
        <w:t>l</w:t>
      </w:r>
      <w:r w:rsidRPr="008D59B9">
        <w:rPr>
          <w:rFonts w:ascii="Goudy Old Style" w:hAnsi="Goudy Old Style"/>
          <w:sz w:val="28"/>
          <w:szCs w:val="28"/>
        </w:rPr>
        <w:t xml:space="preserve"> fondo sperimentazioni effettuate dal Dott. Paolo Calabrò, per un totale budget di €uro 58.000,00 (cinquantottomila/00)</w:t>
      </w:r>
      <w:r>
        <w:rPr>
          <w:rFonts w:ascii="Goudy Old Style" w:hAnsi="Goudy Old Style"/>
          <w:sz w:val="28"/>
          <w:szCs w:val="28"/>
        </w:rPr>
        <w:t xml:space="preserve">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>
        <w:rPr>
          <w:rFonts w:ascii="Goudy Old Style" w:hAnsi="Goudy Old Style"/>
          <w:sz w:val="28"/>
          <w:szCs w:val="28"/>
        </w:rPr>
        <w:t>due anni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il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conferimento e l’espletamento dell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>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i coerogatori </w:t>
      </w:r>
      <w:r w:rsidRPr="00CB66A7">
        <w:rPr>
          <w:rFonts w:ascii="Goudy Old Style" w:hAnsi="Goudy Old Style"/>
          <w:sz w:val="28"/>
          <w:szCs w:val="28"/>
        </w:rPr>
        <w:t>del</w:t>
      </w:r>
      <w:r>
        <w:rPr>
          <w:rFonts w:ascii="Goudy Old Style" w:hAnsi="Goudy Old Style"/>
          <w:sz w:val="28"/>
          <w:szCs w:val="28"/>
        </w:rPr>
        <w:t>l’intera somma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necessaria per il pagamento delle spettanze al borsista avente diritto,</w:t>
      </w:r>
      <w:r w:rsidRPr="008D59B9">
        <w:rPr>
          <w:rFonts w:ascii="Goudy Old Style" w:hAnsi="Goudy Old Style"/>
          <w:sz w:val="28"/>
          <w:szCs w:val="28"/>
        </w:rPr>
        <w:t xml:space="preserve"> le Società Biotronik Italia</w:t>
      </w:r>
      <w:r>
        <w:rPr>
          <w:rFonts w:ascii="Goudy Old Style" w:hAnsi="Goudy Old Style"/>
          <w:sz w:val="28"/>
          <w:szCs w:val="28"/>
        </w:rPr>
        <w:t>,</w:t>
      </w:r>
      <w:r w:rsidRPr="008D59B9">
        <w:rPr>
          <w:rFonts w:ascii="Goudy Old Style" w:hAnsi="Goudy Old Style"/>
          <w:sz w:val="28"/>
          <w:szCs w:val="28"/>
        </w:rPr>
        <w:t xml:space="preserve"> Boston Scientific e M</w:t>
      </w:r>
      <w:r w:rsidRPr="008D59B9">
        <w:rPr>
          <w:rFonts w:ascii="Goudy Old Style" w:hAnsi="Goudy Old Style"/>
          <w:sz w:val="28"/>
          <w:szCs w:val="28"/>
        </w:rPr>
        <w:t>e</w:t>
      </w:r>
      <w:r w:rsidRPr="008D59B9">
        <w:rPr>
          <w:rFonts w:ascii="Goudy Old Style" w:hAnsi="Goudy Old Style"/>
          <w:sz w:val="28"/>
          <w:szCs w:val="28"/>
        </w:rPr>
        <w:t>dtronic</w:t>
      </w:r>
      <w:r w:rsidRPr="006E3C7A">
        <w:rPr>
          <w:rFonts w:ascii="Goudy Old Style" w:hAnsi="Goudy Old Style"/>
          <w:sz w:val="28"/>
          <w:szCs w:val="28"/>
        </w:rPr>
        <w:t xml:space="preserve"> </w:t>
      </w:r>
      <w:r w:rsidRPr="005722EF">
        <w:rPr>
          <w:rFonts w:ascii="Goudy Old Style" w:hAnsi="Goudy Old Style"/>
          <w:sz w:val="28"/>
          <w:szCs w:val="28"/>
        </w:rPr>
        <w:t>Italia</w:t>
      </w:r>
      <w:r>
        <w:rPr>
          <w:rFonts w:ascii="Goudy Old Style" w:hAnsi="Goudy Old Style"/>
          <w:color w:val="FF0000"/>
          <w:sz w:val="28"/>
          <w:szCs w:val="28"/>
        </w:rPr>
        <w:t xml:space="preserve"> </w:t>
      </w:r>
      <w:r w:rsidRPr="00D84EBA">
        <w:rPr>
          <w:rFonts w:ascii="Goudy Old Style" w:hAnsi="Goudy Old Style"/>
          <w:sz w:val="28"/>
          <w:szCs w:val="28"/>
        </w:rPr>
        <w:t>né, ancora,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con il Dott. Paolo Calabrò, </w:t>
      </w:r>
      <w:r w:rsidRPr="00943C0F">
        <w:rPr>
          <w:rFonts w:ascii="Goudy Old Style" w:hAnsi="Goudy Old Style"/>
          <w:sz w:val="28"/>
          <w:szCs w:val="28"/>
        </w:rPr>
        <w:t>trattandosi, esclusiv</w:t>
      </w:r>
      <w:r w:rsidRPr="00943C0F">
        <w:rPr>
          <w:rFonts w:ascii="Goudy Old Style" w:hAnsi="Goudy Old Style"/>
          <w:sz w:val="28"/>
          <w:szCs w:val="28"/>
        </w:rPr>
        <w:t>a</w:t>
      </w:r>
      <w:r w:rsidRPr="00943C0F">
        <w:rPr>
          <w:rFonts w:ascii="Goudy Old Style" w:hAnsi="Goudy Old Style"/>
          <w:sz w:val="28"/>
          <w:szCs w:val="28"/>
        </w:rPr>
        <w:t xml:space="preserve">mente,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clinica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e </w:t>
      </w:r>
      <w:r w:rsidRPr="00943C0F">
        <w:rPr>
          <w:rFonts w:ascii="Goudy Old Style" w:hAnsi="Goudy Old Style"/>
          <w:sz w:val="28"/>
          <w:szCs w:val="28"/>
        </w:rPr>
        <w:t xml:space="preserve">ricerca,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</w:t>
      </w:r>
      <w:r w:rsidRPr="00943C0F">
        <w:rPr>
          <w:rFonts w:ascii="Goudy Old Style" w:hAnsi="Goudy Old Style"/>
          <w:sz w:val="28"/>
          <w:szCs w:val="28"/>
        </w:rPr>
        <w:t>n</w:t>
      </w:r>
      <w:r w:rsidRPr="00943C0F">
        <w:rPr>
          <w:rFonts w:ascii="Goudy Old Style" w:hAnsi="Goudy Old Style"/>
          <w:sz w:val="28"/>
          <w:szCs w:val="28"/>
        </w:rPr>
        <w:t>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di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70249E">
        <w:rPr>
          <w:rFonts w:ascii="Goudy Old Style" w:hAnsi="Goudy Old Style"/>
          <w:sz w:val="28"/>
          <w:szCs w:val="28"/>
        </w:rPr>
        <w:t>che</w:t>
      </w:r>
      <w:proofErr w:type="gramEnd"/>
      <w:r w:rsidRPr="0070249E">
        <w:rPr>
          <w:rFonts w:ascii="Goudy Old Style" w:hAnsi="Goudy Old Style"/>
          <w:sz w:val="28"/>
          <w:szCs w:val="28"/>
        </w:rPr>
        <w:t xml:space="preserve">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Via / Corso ____________________________________________ n° ____ </w:t>
      </w:r>
      <w:proofErr w:type="gramStart"/>
      <w:r w:rsidRPr="00BF309D">
        <w:rPr>
          <w:rFonts w:ascii="Goudy Old Style" w:hAnsi="Goudy Old Style"/>
          <w:sz w:val="28"/>
          <w:szCs w:val="28"/>
        </w:rPr>
        <w:t>C.a.p.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BF309D">
        <w:rPr>
          <w:rFonts w:ascii="Goudy Old Style" w:hAnsi="Goudy Old Style"/>
          <w:sz w:val="28"/>
          <w:szCs w:val="28"/>
        </w:rPr>
        <w:t>di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lastRenderedPageBreak/>
        <w:t xml:space="preserve"> </w:t>
      </w:r>
      <w:proofErr w:type="gramStart"/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proofErr w:type="gramEnd"/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proofErr w:type="gramStart"/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proofErr w:type="gramEnd"/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DMS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659FF" w:rsidRDefault="000659F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E31A3" w:rsidRDefault="004E31A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0249E" w:rsidRDefault="0070249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4B5BE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  <w:r w:rsidR="004E31A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indetto con delibera n° 1.306/</w:t>
      </w:r>
      <w:proofErr w:type="gramStart"/>
      <w:r w:rsidR="004E31A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2013</w:t>
      </w:r>
      <w:proofErr w:type="gramEnd"/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4C0DF0" w:rsidRPr="00BF309D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proofErr w:type="gramStart"/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proofErr w:type="gramEnd"/>
      <w:r w:rsidR="004C0DF0">
        <w:rPr>
          <w:rFonts w:ascii="Goudy Old Style" w:hAnsi="Goudy Old Style"/>
          <w:sz w:val="28"/>
          <w:szCs w:val="28"/>
        </w:rPr>
        <w:t>Avviso Pubblico,</w:t>
      </w:r>
      <w:r w:rsidR="004C0DF0" w:rsidRPr="00A60825">
        <w:rPr>
          <w:rFonts w:ascii="Goudy Old Style" w:hAnsi="Goudy Old Style"/>
          <w:sz w:val="28"/>
          <w:szCs w:val="28"/>
        </w:rPr>
        <w:t xml:space="preserve"> </w:t>
      </w:r>
      <w:r w:rsidR="004C0DF0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</w:t>
      </w:r>
      <w:r w:rsidR="004C0DF0" w:rsidRPr="00E7319A">
        <w:rPr>
          <w:rFonts w:ascii="Goudy Old Style" w:hAnsi="Goudy Old Style"/>
          <w:sz w:val="28"/>
          <w:szCs w:val="28"/>
        </w:rPr>
        <w:t>u</w:t>
      </w:r>
      <w:r w:rsidR="004C0DF0" w:rsidRPr="00E7319A">
        <w:rPr>
          <w:rFonts w:ascii="Goudy Old Style" w:hAnsi="Goudy Old Style"/>
          <w:sz w:val="28"/>
          <w:szCs w:val="28"/>
        </w:rPr>
        <w:t xml:space="preserve">rata di </w:t>
      </w:r>
      <w:r w:rsidR="004C0DF0">
        <w:rPr>
          <w:rFonts w:ascii="Goudy Old Style" w:hAnsi="Goudy Old Style"/>
          <w:sz w:val="28"/>
          <w:szCs w:val="28"/>
        </w:rPr>
        <w:t>due anni</w:t>
      </w:r>
      <w:r w:rsidR="004C0DF0" w:rsidRPr="00E7319A">
        <w:rPr>
          <w:rFonts w:ascii="Goudy Old Style" w:hAnsi="Goudy Old Style"/>
          <w:sz w:val="28"/>
          <w:szCs w:val="28"/>
        </w:rPr>
        <w:t xml:space="preserve"> - a medico specialista in </w:t>
      </w:r>
      <w:r w:rsidR="004C0DF0">
        <w:rPr>
          <w:rFonts w:ascii="Goudy Old Style" w:hAnsi="Goudy Old Style"/>
          <w:sz w:val="28"/>
          <w:szCs w:val="28"/>
        </w:rPr>
        <w:t>Cardiolog</w:t>
      </w:r>
      <w:r w:rsidR="004C0DF0" w:rsidRPr="00E7319A">
        <w:rPr>
          <w:rFonts w:ascii="Goudy Old Style" w:hAnsi="Goudy Old Style"/>
          <w:sz w:val="28"/>
          <w:szCs w:val="28"/>
        </w:rPr>
        <w:t xml:space="preserve">ia o titolo equipollente, previsto dal DMS del 30.01.98 e successive modifiche ed integrazioni, da espletarsi - in trentotto ore settimanali articolate su cinque giorni a settimana - in attività </w:t>
      </w:r>
      <w:r w:rsidR="004C0DF0">
        <w:rPr>
          <w:rFonts w:ascii="Goudy Old Style" w:hAnsi="Goudy Old Style"/>
          <w:sz w:val="28"/>
          <w:szCs w:val="28"/>
        </w:rPr>
        <w:t xml:space="preserve">clinica e </w:t>
      </w:r>
      <w:r w:rsidR="004C0DF0" w:rsidRPr="00E7319A">
        <w:rPr>
          <w:rFonts w:ascii="Goudy Old Style" w:hAnsi="Goudy Old Style"/>
          <w:sz w:val="28"/>
          <w:szCs w:val="28"/>
        </w:rPr>
        <w:t>di ricerca</w:t>
      </w:r>
      <w:r w:rsidR="004C0DF0">
        <w:rPr>
          <w:rFonts w:ascii="Goudy Old Style" w:hAnsi="Goudy Old Style"/>
          <w:sz w:val="28"/>
          <w:szCs w:val="28"/>
        </w:rPr>
        <w:t>,</w:t>
      </w:r>
      <w:r w:rsidR="004C0DF0" w:rsidRPr="00E7319A">
        <w:rPr>
          <w:rFonts w:ascii="Goudy Old Style" w:hAnsi="Goudy Old Style"/>
          <w:sz w:val="28"/>
          <w:szCs w:val="28"/>
        </w:rPr>
        <w:t xml:space="preserve"> </w:t>
      </w:r>
      <w:r w:rsidR="004C0DF0">
        <w:rPr>
          <w:rFonts w:ascii="Goudy Old Style" w:hAnsi="Goudy Old Style"/>
          <w:sz w:val="28"/>
          <w:szCs w:val="28"/>
        </w:rPr>
        <w:t xml:space="preserve">che ha, per obiettivo, </w:t>
      </w:r>
      <w:r w:rsidR="004C0DF0" w:rsidRPr="008D59B9">
        <w:rPr>
          <w:rFonts w:ascii="Goudy Old Style" w:hAnsi="Goudy Old Style"/>
          <w:sz w:val="28"/>
          <w:szCs w:val="28"/>
        </w:rPr>
        <w:t>la “valutazione, sia ambulatoriale che in regime di degenza, di p</w:t>
      </w:r>
      <w:r w:rsidR="004C0DF0" w:rsidRPr="008D59B9">
        <w:rPr>
          <w:rFonts w:ascii="Goudy Old Style" w:hAnsi="Goudy Old Style"/>
          <w:sz w:val="28"/>
          <w:szCs w:val="28"/>
        </w:rPr>
        <w:t>a</w:t>
      </w:r>
      <w:r w:rsidR="004C0DF0" w:rsidRPr="008D59B9">
        <w:rPr>
          <w:rFonts w:ascii="Goudy Old Style" w:hAnsi="Goudy Old Style"/>
          <w:sz w:val="28"/>
          <w:szCs w:val="28"/>
        </w:rPr>
        <w:t>zienti affetti da scompenso cardiaco – in monitoraggio a distanza sottoposti o già port</w:t>
      </w:r>
      <w:r w:rsidR="004C0DF0" w:rsidRPr="008D59B9">
        <w:rPr>
          <w:rFonts w:ascii="Goudy Old Style" w:hAnsi="Goudy Old Style"/>
          <w:sz w:val="28"/>
          <w:szCs w:val="28"/>
        </w:rPr>
        <w:t>a</w:t>
      </w:r>
      <w:r w:rsidR="004C0DF0" w:rsidRPr="008D59B9">
        <w:rPr>
          <w:rFonts w:ascii="Goudy Old Style" w:hAnsi="Goudy Old Style"/>
          <w:sz w:val="28"/>
          <w:szCs w:val="28"/>
        </w:rPr>
        <w:t>tori di sistemi per la resincronizzazione ventricolare – da sottoporre a terapia elettrica”</w:t>
      </w:r>
      <w:r w:rsidR="004C0DF0">
        <w:rPr>
          <w:rFonts w:ascii="Goudy Old Style" w:hAnsi="Goudy Old Style"/>
          <w:sz w:val="28"/>
          <w:szCs w:val="28"/>
        </w:rPr>
        <w:t xml:space="preserve"> da realizzarsi </w:t>
      </w:r>
      <w:r w:rsidR="004C0DF0" w:rsidRPr="008D59B9">
        <w:rPr>
          <w:rFonts w:ascii="Goudy Old Style" w:hAnsi="Goudy Old Style"/>
          <w:sz w:val="28"/>
          <w:szCs w:val="28"/>
        </w:rPr>
        <w:t xml:space="preserve">presso </w:t>
      </w:r>
      <w:r w:rsidR="004C0DF0">
        <w:rPr>
          <w:rFonts w:ascii="Goudy Old Style" w:hAnsi="Goudy Old Style"/>
          <w:sz w:val="28"/>
          <w:szCs w:val="28"/>
        </w:rPr>
        <w:t>l’</w:t>
      </w:r>
      <w:r w:rsidR="004C0DF0" w:rsidRPr="008D59B9">
        <w:rPr>
          <w:rFonts w:ascii="Goudy Old Style" w:hAnsi="Goudy Old Style"/>
          <w:sz w:val="28"/>
          <w:szCs w:val="28"/>
        </w:rPr>
        <w:t>U.O.C. Cardiologia SUN dell’Ospedale Monaldi</w:t>
      </w:r>
      <w:r w:rsidR="004C0DF0" w:rsidRPr="008D59B9">
        <w:rPr>
          <w:rFonts w:ascii="Goudy Old Style" w:hAnsi="Goudy Old Style"/>
          <w:bCs/>
          <w:sz w:val="28"/>
          <w:szCs w:val="28"/>
        </w:rPr>
        <w:t>, attualmente d</w:t>
      </w:r>
      <w:r w:rsidR="004C0DF0" w:rsidRPr="008D59B9">
        <w:rPr>
          <w:rFonts w:ascii="Goudy Old Style" w:hAnsi="Goudy Old Style"/>
          <w:bCs/>
          <w:sz w:val="28"/>
          <w:szCs w:val="28"/>
        </w:rPr>
        <w:t>i</w:t>
      </w:r>
      <w:r w:rsidR="004C0DF0" w:rsidRPr="008D59B9">
        <w:rPr>
          <w:rFonts w:ascii="Goudy Old Style" w:hAnsi="Goudy Old Style"/>
          <w:bCs/>
          <w:sz w:val="28"/>
          <w:szCs w:val="28"/>
        </w:rPr>
        <w:t>retta dalla Prof.ssa Maria Giovanna Russo</w:t>
      </w:r>
      <w:r w:rsidR="004C0DF0" w:rsidRPr="006E3C7A">
        <w:rPr>
          <w:rFonts w:ascii="Goudy Old Style" w:hAnsi="Goudy Old Style"/>
          <w:sz w:val="28"/>
          <w:szCs w:val="28"/>
        </w:rPr>
        <w:t xml:space="preserve">,  </w:t>
      </w:r>
      <w:r w:rsidR="004C0DF0">
        <w:rPr>
          <w:rFonts w:ascii="Goudy Old Style" w:hAnsi="Goudy Old Style"/>
          <w:sz w:val="28"/>
          <w:szCs w:val="28"/>
        </w:rPr>
        <w:t>co</w:t>
      </w:r>
      <w:r w:rsidR="004C0DF0" w:rsidRPr="006346A8">
        <w:rPr>
          <w:rFonts w:ascii="Goudy Old Style" w:hAnsi="Goudy Old Style"/>
          <w:sz w:val="28"/>
          <w:szCs w:val="28"/>
        </w:rPr>
        <w:t>finanziata</w:t>
      </w:r>
      <w:r w:rsidR="004C0DF0">
        <w:rPr>
          <w:rFonts w:ascii="Goudy Old Style" w:hAnsi="Goudy Old Style"/>
          <w:sz w:val="28"/>
          <w:szCs w:val="28"/>
        </w:rPr>
        <w:t>,</w:t>
      </w:r>
      <w:r w:rsidR="004C0DF0" w:rsidRPr="006346A8">
        <w:rPr>
          <w:rFonts w:ascii="Goudy Old Style" w:hAnsi="Goudy Old Style"/>
          <w:sz w:val="28"/>
          <w:szCs w:val="28"/>
        </w:rPr>
        <w:t xml:space="preserve"> </w:t>
      </w:r>
      <w:r w:rsidR="004C0DF0" w:rsidRPr="008D59B9">
        <w:rPr>
          <w:rFonts w:ascii="Goudy Old Style" w:hAnsi="Goudy Old Style"/>
          <w:sz w:val="28"/>
          <w:szCs w:val="28"/>
        </w:rPr>
        <w:t>con relativi – rispettivi - co</w:t>
      </w:r>
      <w:r w:rsidR="004C0DF0" w:rsidRPr="008D59B9">
        <w:rPr>
          <w:rFonts w:ascii="Goudy Old Style" w:hAnsi="Goudy Old Style"/>
          <w:sz w:val="28"/>
          <w:szCs w:val="28"/>
        </w:rPr>
        <w:t>n</w:t>
      </w:r>
      <w:r w:rsidR="004C0DF0" w:rsidRPr="008D59B9">
        <w:rPr>
          <w:rFonts w:ascii="Goudy Old Style" w:hAnsi="Goudy Old Style"/>
          <w:sz w:val="28"/>
          <w:szCs w:val="28"/>
        </w:rPr>
        <w:t>tributi liberali</w:t>
      </w:r>
      <w:r w:rsidR="004C0DF0">
        <w:rPr>
          <w:rFonts w:ascii="Goudy Old Style" w:hAnsi="Goudy Old Style"/>
          <w:sz w:val="28"/>
          <w:szCs w:val="28"/>
        </w:rPr>
        <w:t>,</w:t>
      </w:r>
      <w:r w:rsidR="004C0DF0" w:rsidRPr="008D59B9">
        <w:rPr>
          <w:rFonts w:ascii="Goudy Old Style" w:hAnsi="Goudy Old Style"/>
          <w:sz w:val="28"/>
          <w:szCs w:val="28"/>
        </w:rPr>
        <w:t xml:space="preserve"> dalle Società Biotronik Italia per €uro 20.000,00, dalla Boston Scient</w:t>
      </w:r>
      <w:r w:rsidR="004C0DF0" w:rsidRPr="008D59B9">
        <w:rPr>
          <w:rFonts w:ascii="Goudy Old Style" w:hAnsi="Goudy Old Style"/>
          <w:sz w:val="28"/>
          <w:szCs w:val="28"/>
        </w:rPr>
        <w:t>i</w:t>
      </w:r>
      <w:r w:rsidR="004C0DF0" w:rsidRPr="008D59B9">
        <w:rPr>
          <w:rFonts w:ascii="Goudy Old Style" w:hAnsi="Goudy Old Style"/>
          <w:sz w:val="28"/>
          <w:szCs w:val="28"/>
        </w:rPr>
        <w:t xml:space="preserve">fic per €uro 15.000,00  e dalla Medtronic </w:t>
      </w:r>
      <w:r w:rsidR="004C0DF0" w:rsidRPr="005722EF">
        <w:rPr>
          <w:rFonts w:ascii="Goudy Old Style" w:hAnsi="Goudy Old Style"/>
          <w:sz w:val="28"/>
          <w:szCs w:val="28"/>
        </w:rPr>
        <w:t>Italia</w:t>
      </w:r>
      <w:r w:rsidR="004C0DF0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4C0DF0" w:rsidRPr="008D59B9">
        <w:rPr>
          <w:rFonts w:ascii="Goudy Old Style" w:hAnsi="Goudy Old Style"/>
          <w:sz w:val="28"/>
          <w:szCs w:val="28"/>
        </w:rPr>
        <w:t xml:space="preserve">per €uro 15.000,00 </w:t>
      </w:r>
      <w:r w:rsidR="004C0DF0">
        <w:rPr>
          <w:rFonts w:ascii="Goudy Old Style" w:hAnsi="Goudy Old Style"/>
          <w:sz w:val="28"/>
          <w:szCs w:val="28"/>
        </w:rPr>
        <w:t xml:space="preserve">- </w:t>
      </w:r>
      <w:r w:rsidR="004C0DF0" w:rsidRPr="008D59B9">
        <w:rPr>
          <w:rFonts w:ascii="Goudy Old Style" w:hAnsi="Goudy Old Style"/>
          <w:sz w:val="28"/>
          <w:szCs w:val="28"/>
        </w:rPr>
        <w:t>nonché per €uro 8.000,00</w:t>
      </w:r>
      <w:r w:rsidR="004C0DF0">
        <w:rPr>
          <w:rFonts w:ascii="Goudy Old Style" w:hAnsi="Goudy Old Style"/>
          <w:sz w:val="28"/>
          <w:szCs w:val="28"/>
        </w:rPr>
        <w:t xml:space="preserve"> prelevati </w:t>
      </w:r>
      <w:r w:rsidR="004C0DF0" w:rsidRPr="008D59B9">
        <w:rPr>
          <w:rFonts w:ascii="Goudy Old Style" w:hAnsi="Goudy Old Style"/>
          <w:sz w:val="28"/>
          <w:szCs w:val="28"/>
        </w:rPr>
        <w:t>da</w:t>
      </w:r>
      <w:r w:rsidR="004C0DF0">
        <w:rPr>
          <w:rFonts w:ascii="Goudy Old Style" w:hAnsi="Goudy Old Style"/>
          <w:sz w:val="28"/>
          <w:szCs w:val="28"/>
        </w:rPr>
        <w:t>l</w:t>
      </w:r>
      <w:r w:rsidR="004C0DF0" w:rsidRPr="008D59B9">
        <w:rPr>
          <w:rFonts w:ascii="Goudy Old Style" w:hAnsi="Goudy Old Style"/>
          <w:sz w:val="28"/>
          <w:szCs w:val="28"/>
        </w:rPr>
        <w:t xml:space="preserve"> fondo sperimentazioni effettuate dal Dott. Paolo Calabrò, per un totale budget di €uro 58.000,00 (cinquantottomila/00)</w:t>
      </w:r>
      <w:r w:rsidR="004C0DF0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4C0DF0" w:rsidRPr="00E7319A">
        <w:rPr>
          <w:rFonts w:ascii="Goudy Old Style" w:hAnsi="Goudy Old Style"/>
          <w:sz w:val="28"/>
          <w:szCs w:val="28"/>
        </w:rPr>
        <w:t xml:space="preserve">n° </w:t>
      </w:r>
      <w:r w:rsidR="00E24DE2">
        <w:rPr>
          <w:rFonts w:ascii="Goudy Old Style" w:hAnsi="Goudy Old Style"/>
          <w:sz w:val="28"/>
          <w:szCs w:val="28"/>
        </w:rPr>
        <w:t>1.306</w:t>
      </w:r>
      <w:r w:rsidR="00E24DE2" w:rsidRPr="00E7319A">
        <w:rPr>
          <w:rFonts w:ascii="Goudy Old Style" w:hAnsi="Goudy Old Style"/>
          <w:sz w:val="28"/>
          <w:szCs w:val="28"/>
        </w:rPr>
        <w:t xml:space="preserve"> del </w:t>
      </w:r>
      <w:r w:rsidR="00E24DE2">
        <w:rPr>
          <w:rFonts w:ascii="Goudy Old Style" w:hAnsi="Goudy Old Style"/>
          <w:sz w:val="28"/>
          <w:szCs w:val="28"/>
        </w:rPr>
        <w:t>09 dicembre 2013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</w:p>
    <w:p w:rsidR="00A73A47" w:rsidRPr="00283E46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……………………………</w:t>
      </w:r>
      <w:proofErr w:type="gramStart"/>
      <w:r w:rsidR="00713F6E" w:rsidRPr="00283E46">
        <w:rPr>
          <w:rFonts w:ascii="Goudy Old Style" w:hAnsi="Goudy Old Style"/>
          <w:sz w:val="28"/>
          <w:szCs w:val="28"/>
        </w:rPr>
        <w:t>..</w:t>
      </w:r>
      <w:proofErr w:type="gramEnd"/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D73FB7" w:rsidRDefault="00D73FB7" w:rsidP="00E549CC">
      <w:pPr>
        <w:jc w:val="both"/>
      </w:pPr>
    </w:p>
    <w:p w:rsidR="001F1F02" w:rsidRDefault="001F1F02" w:rsidP="00E549CC">
      <w:pPr>
        <w:jc w:val="both"/>
      </w:pPr>
    </w:p>
    <w:p w:rsidR="000659FF" w:rsidRDefault="000659FF" w:rsidP="00E549CC">
      <w:pPr>
        <w:jc w:val="both"/>
      </w:pPr>
    </w:p>
    <w:p w:rsidR="000659FF" w:rsidRDefault="000659FF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  <w:r w:rsidR="004E31A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indetto con delibera n° 1.306/</w:t>
      </w:r>
      <w:proofErr w:type="gramStart"/>
      <w:r w:rsidR="004E31A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2013</w:t>
      </w:r>
      <w:proofErr w:type="gramEnd"/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proofErr w:type="gramStart"/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proofErr w:type="gram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proofErr w:type="gramStart"/>
      <w:r w:rsidRPr="004E31A3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proofErr w:type="gramEnd"/>
      <w:r w:rsidR="0026694B" w:rsidRPr="004E31A3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4E31A3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4E31A3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4E31A3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4E31A3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</w:t>
      </w:r>
      <w:proofErr w:type="gramStart"/>
      <w:r w:rsidRPr="0026694B">
        <w:rPr>
          <w:rFonts w:ascii="Goudy Old Style" w:hAnsi="Goudy Old Style"/>
          <w:sz w:val="28"/>
          <w:szCs w:val="28"/>
        </w:rPr>
        <w:t>la</w:t>
      </w:r>
      <w:proofErr w:type="gramEnd"/>
      <w:r w:rsidRPr="0026694B">
        <w:rPr>
          <w:rFonts w:ascii="Goudy Old Style" w:hAnsi="Goudy Old Style"/>
          <w:sz w:val="28"/>
          <w:szCs w:val="28"/>
        </w:rPr>
        <w:t xml:space="preserve">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proofErr w:type="gramStart"/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proofErr w:type="gramEnd"/>
      <w:r w:rsidR="004C0DF0">
        <w:rPr>
          <w:rFonts w:ascii="Goudy Old Style" w:hAnsi="Goudy Old Style"/>
          <w:sz w:val="28"/>
          <w:szCs w:val="28"/>
        </w:rPr>
        <w:t>Avviso Pubblico,</w:t>
      </w:r>
      <w:r w:rsidR="004C0DF0" w:rsidRPr="00A60825">
        <w:rPr>
          <w:rFonts w:ascii="Goudy Old Style" w:hAnsi="Goudy Old Style"/>
          <w:sz w:val="28"/>
          <w:szCs w:val="28"/>
        </w:rPr>
        <w:t xml:space="preserve"> </w:t>
      </w:r>
      <w:r w:rsidR="004C0DF0" w:rsidRPr="00E7319A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</w:t>
      </w:r>
      <w:r w:rsidR="004C0DF0">
        <w:rPr>
          <w:rFonts w:ascii="Goudy Old Style" w:hAnsi="Goudy Old Style"/>
          <w:sz w:val="28"/>
          <w:szCs w:val="28"/>
        </w:rPr>
        <w:t>due anni</w:t>
      </w:r>
      <w:r w:rsidR="004C0DF0" w:rsidRPr="00E7319A">
        <w:rPr>
          <w:rFonts w:ascii="Goudy Old Style" w:hAnsi="Goudy Old Style"/>
          <w:sz w:val="28"/>
          <w:szCs w:val="28"/>
        </w:rPr>
        <w:t xml:space="preserve"> - a medico specialista in </w:t>
      </w:r>
      <w:r w:rsidR="004C0DF0">
        <w:rPr>
          <w:rFonts w:ascii="Goudy Old Style" w:hAnsi="Goudy Old Style"/>
          <w:sz w:val="28"/>
          <w:szCs w:val="28"/>
        </w:rPr>
        <w:t>Cardiolog</w:t>
      </w:r>
      <w:r w:rsidR="004C0DF0" w:rsidRPr="00E7319A">
        <w:rPr>
          <w:rFonts w:ascii="Goudy Old Style" w:hAnsi="Goudy Old Style"/>
          <w:sz w:val="28"/>
          <w:szCs w:val="28"/>
        </w:rPr>
        <w:t>ia o titolo equipollente, previsto dal DMS del 30.01.98 e successive modifiche ed integr</w:t>
      </w:r>
      <w:r w:rsidR="004C0DF0" w:rsidRPr="00E7319A">
        <w:rPr>
          <w:rFonts w:ascii="Goudy Old Style" w:hAnsi="Goudy Old Style"/>
          <w:sz w:val="28"/>
          <w:szCs w:val="28"/>
        </w:rPr>
        <w:t>a</w:t>
      </w:r>
      <w:r w:rsidR="004C0DF0" w:rsidRPr="00E7319A">
        <w:rPr>
          <w:rFonts w:ascii="Goudy Old Style" w:hAnsi="Goudy Old Style"/>
          <w:sz w:val="28"/>
          <w:szCs w:val="28"/>
        </w:rPr>
        <w:t xml:space="preserve">zioni, da espletarsi - in trentotto ore settimanali articolate su cinque giorni a settimana - in attività </w:t>
      </w:r>
      <w:r w:rsidR="004C0DF0">
        <w:rPr>
          <w:rFonts w:ascii="Goudy Old Style" w:hAnsi="Goudy Old Style"/>
          <w:sz w:val="28"/>
          <w:szCs w:val="28"/>
        </w:rPr>
        <w:t xml:space="preserve">clinica e </w:t>
      </w:r>
      <w:r w:rsidR="004C0DF0" w:rsidRPr="00E7319A">
        <w:rPr>
          <w:rFonts w:ascii="Goudy Old Style" w:hAnsi="Goudy Old Style"/>
          <w:sz w:val="28"/>
          <w:szCs w:val="28"/>
        </w:rPr>
        <w:t>di ricerca</w:t>
      </w:r>
      <w:r w:rsidR="004C0DF0">
        <w:rPr>
          <w:rFonts w:ascii="Goudy Old Style" w:hAnsi="Goudy Old Style"/>
          <w:sz w:val="28"/>
          <w:szCs w:val="28"/>
        </w:rPr>
        <w:t>,</w:t>
      </w:r>
      <w:r w:rsidR="004C0DF0" w:rsidRPr="00E7319A">
        <w:rPr>
          <w:rFonts w:ascii="Goudy Old Style" w:hAnsi="Goudy Old Style"/>
          <w:sz w:val="28"/>
          <w:szCs w:val="28"/>
        </w:rPr>
        <w:t xml:space="preserve"> </w:t>
      </w:r>
      <w:r w:rsidR="004C0DF0">
        <w:rPr>
          <w:rFonts w:ascii="Goudy Old Style" w:hAnsi="Goudy Old Style"/>
          <w:sz w:val="28"/>
          <w:szCs w:val="28"/>
        </w:rPr>
        <w:t xml:space="preserve">che ha, per obiettivo, </w:t>
      </w:r>
      <w:r w:rsidR="004C0DF0" w:rsidRPr="008D59B9">
        <w:rPr>
          <w:rFonts w:ascii="Goudy Old Style" w:hAnsi="Goudy Old Style"/>
          <w:sz w:val="28"/>
          <w:szCs w:val="28"/>
        </w:rPr>
        <w:t>la “valutazione, sia ambulatoriale che in regime di degenza, di pazienti affetti da scompenso cardiaco – in monitoraggio a distanza sottoposti o già portatori di sistemi per la resincronizzazione ventricolare – da sottoporre a terapia elettrica”</w:t>
      </w:r>
      <w:r w:rsidR="004C0DF0">
        <w:rPr>
          <w:rFonts w:ascii="Goudy Old Style" w:hAnsi="Goudy Old Style"/>
          <w:sz w:val="28"/>
          <w:szCs w:val="28"/>
        </w:rPr>
        <w:t xml:space="preserve"> da realizzarsi </w:t>
      </w:r>
      <w:r w:rsidR="004C0DF0" w:rsidRPr="008D59B9">
        <w:rPr>
          <w:rFonts w:ascii="Goudy Old Style" w:hAnsi="Goudy Old Style"/>
          <w:sz w:val="28"/>
          <w:szCs w:val="28"/>
        </w:rPr>
        <w:t xml:space="preserve">presso </w:t>
      </w:r>
      <w:r w:rsidR="004C0DF0">
        <w:rPr>
          <w:rFonts w:ascii="Goudy Old Style" w:hAnsi="Goudy Old Style"/>
          <w:sz w:val="28"/>
          <w:szCs w:val="28"/>
        </w:rPr>
        <w:t>l’</w:t>
      </w:r>
      <w:r w:rsidR="004C0DF0" w:rsidRPr="008D59B9">
        <w:rPr>
          <w:rFonts w:ascii="Goudy Old Style" w:hAnsi="Goudy Old Style"/>
          <w:sz w:val="28"/>
          <w:szCs w:val="28"/>
        </w:rPr>
        <w:t>U.O.C. Cardiologia SUN dell’Ospedale Monaldi</w:t>
      </w:r>
      <w:r w:rsidR="004C0DF0" w:rsidRPr="008D59B9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4C0DF0" w:rsidRPr="006E3C7A">
        <w:rPr>
          <w:rFonts w:ascii="Goudy Old Style" w:hAnsi="Goudy Old Style"/>
          <w:sz w:val="28"/>
          <w:szCs w:val="28"/>
        </w:rPr>
        <w:t xml:space="preserve">,  </w:t>
      </w:r>
      <w:r w:rsidR="004C0DF0">
        <w:rPr>
          <w:rFonts w:ascii="Goudy Old Style" w:hAnsi="Goudy Old Style"/>
          <w:sz w:val="28"/>
          <w:szCs w:val="28"/>
        </w:rPr>
        <w:t>c</w:t>
      </w:r>
      <w:r w:rsidR="004C0DF0">
        <w:rPr>
          <w:rFonts w:ascii="Goudy Old Style" w:hAnsi="Goudy Old Style"/>
          <w:sz w:val="28"/>
          <w:szCs w:val="28"/>
        </w:rPr>
        <w:t>o</w:t>
      </w:r>
      <w:r w:rsidR="004C0DF0" w:rsidRPr="006346A8">
        <w:rPr>
          <w:rFonts w:ascii="Goudy Old Style" w:hAnsi="Goudy Old Style"/>
          <w:sz w:val="28"/>
          <w:szCs w:val="28"/>
        </w:rPr>
        <w:t>finanziata</w:t>
      </w:r>
      <w:r w:rsidR="004C0DF0">
        <w:rPr>
          <w:rFonts w:ascii="Goudy Old Style" w:hAnsi="Goudy Old Style"/>
          <w:sz w:val="28"/>
          <w:szCs w:val="28"/>
        </w:rPr>
        <w:t>,</w:t>
      </w:r>
      <w:r w:rsidR="004C0DF0" w:rsidRPr="006346A8">
        <w:rPr>
          <w:rFonts w:ascii="Goudy Old Style" w:hAnsi="Goudy Old Style"/>
          <w:sz w:val="28"/>
          <w:szCs w:val="28"/>
        </w:rPr>
        <w:t xml:space="preserve"> </w:t>
      </w:r>
      <w:r w:rsidR="004C0DF0" w:rsidRPr="008D59B9">
        <w:rPr>
          <w:rFonts w:ascii="Goudy Old Style" w:hAnsi="Goudy Old Style"/>
          <w:sz w:val="28"/>
          <w:szCs w:val="28"/>
        </w:rPr>
        <w:t>con relativi – rispettivi - contributi liberali</w:t>
      </w:r>
      <w:r w:rsidR="004C0DF0">
        <w:rPr>
          <w:rFonts w:ascii="Goudy Old Style" w:hAnsi="Goudy Old Style"/>
          <w:sz w:val="28"/>
          <w:szCs w:val="28"/>
        </w:rPr>
        <w:t>,</w:t>
      </w:r>
      <w:r w:rsidR="004C0DF0" w:rsidRPr="008D59B9">
        <w:rPr>
          <w:rFonts w:ascii="Goudy Old Style" w:hAnsi="Goudy Old Style"/>
          <w:sz w:val="28"/>
          <w:szCs w:val="28"/>
        </w:rPr>
        <w:t xml:space="preserve"> dalle Società Biotronik Italia per €uro 20.000,00, dalla Boston Scientific per €uro 15.000,00  e dalla Medtronic </w:t>
      </w:r>
      <w:r w:rsidR="004C0DF0" w:rsidRPr="005722EF">
        <w:rPr>
          <w:rFonts w:ascii="Goudy Old Style" w:hAnsi="Goudy Old Style"/>
          <w:sz w:val="28"/>
          <w:szCs w:val="28"/>
        </w:rPr>
        <w:t>Italia</w:t>
      </w:r>
      <w:r w:rsidR="004C0DF0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4C0DF0" w:rsidRPr="008D59B9">
        <w:rPr>
          <w:rFonts w:ascii="Goudy Old Style" w:hAnsi="Goudy Old Style"/>
          <w:sz w:val="28"/>
          <w:szCs w:val="28"/>
        </w:rPr>
        <w:t xml:space="preserve">per €uro 15.000,00 </w:t>
      </w:r>
      <w:r w:rsidR="004C0DF0">
        <w:rPr>
          <w:rFonts w:ascii="Goudy Old Style" w:hAnsi="Goudy Old Style"/>
          <w:sz w:val="28"/>
          <w:szCs w:val="28"/>
        </w:rPr>
        <w:t xml:space="preserve">- </w:t>
      </w:r>
      <w:r w:rsidR="004C0DF0" w:rsidRPr="008D59B9">
        <w:rPr>
          <w:rFonts w:ascii="Goudy Old Style" w:hAnsi="Goudy Old Style"/>
          <w:sz w:val="28"/>
          <w:szCs w:val="28"/>
        </w:rPr>
        <w:t>nonché per €uro 8.000,00</w:t>
      </w:r>
      <w:r w:rsidR="004C0DF0">
        <w:rPr>
          <w:rFonts w:ascii="Goudy Old Style" w:hAnsi="Goudy Old Style"/>
          <w:sz w:val="28"/>
          <w:szCs w:val="28"/>
        </w:rPr>
        <w:t xml:space="preserve"> prelevati </w:t>
      </w:r>
      <w:r w:rsidR="004C0DF0" w:rsidRPr="008D59B9">
        <w:rPr>
          <w:rFonts w:ascii="Goudy Old Style" w:hAnsi="Goudy Old Style"/>
          <w:sz w:val="28"/>
          <w:szCs w:val="28"/>
        </w:rPr>
        <w:t>da</w:t>
      </w:r>
      <w:r w:rsidR="004C0DF0">
        <w:rPr>
          <w:rFonts w:ascii="Goudy Old Style" w:hAnsi="Goudy Old Style"/>
          <w:sz w:val="28"/>
          <w:szCs w:val="28"/>
        </w:rPr>
        <w:t>l</w:t>
      </w:r>
      <w:r w:rsidR="004C0DF0" w:rsidRPr="008D59B9">
        <w:rPr>
          <w:rFonts w:ascii="Goudy Old Style" w:hAnsi="Goudy Old Style"/>
          <w:sz w:val="28"/>
          <w:szCs w:val="28"/>
        </w:rPr>
        <w:t xml:space="preserve"> fondo sperimentazioni e</w:t>
      </w:r>
      <w:r w:rsidR="004C0DF0" w:rsidRPr="008D59B9">
        <w:rPr>
          <w:rFonts w:ascii="Goudy Old Style" w:hAnsi="Goudy Old Style"/>
          <w:sz w:val="28"/>
          <w:szCs w:val="28"/>
        </w:rPr>
        <w:t>f</w:t>
      </w:r>
      <w:r w:rsidR="004C0DF0" w:rsidRPr="008D59B9">
        <w:rPr>
          <w:rFonts w:ascii="Goudy Old Style" w:hAnsi="Goudy Old Style"/>
          <w:sz w:val="28"/>
          <w:szCs w:val="28"/>
        </w:rPr>
        <w:t>fettuate dal Dott. Paolo Calabrò, per un totale budget di €uro 58.000,00 (cinquanto</w:t>
      </w:r>
      <w:r w:rsidR="004C0DF0" w:rsidRPr="008D59B9">
        <w:rPr>
          <w:rFonts w:ascii="Goudy Old Style" w:hAnsi="Goudy Old Style"/>
          <w:sz w:val="28"/>
          <w:szCs w:val="28"/>
        </w:rPr>
        <w:t>t</w:t>
      </w:r>
      <w:r w:rsidR="004C0DF0" w:rsidRPr="008D59B9">
        <w:rPr>
          <w:rFonts w:ascii="Goudy Old Style" w:hAnsi="Goudy Old Style"/>
          <w:sz w:val="28"/>
          <w:szCs w:val="28"/>
        </w:rPr>
        <w:t>tomila/00)</w:t>
      </w:r>
      <w:r w:rsidR="004C0DF0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4C0DF0" w:rsidRPr="00E7319A">
        <w:rPr>
          <w:rFonts w:ascii="Goudy Old Style" w:hAnsi="Goudy Old Style"/>
          <w:sz w:val="28"/>
          <w:szCs w:val="28"/>
        </w:rPr>
        <w:t xml:space="preserve">n° </w:t>
      </w:r>
      <w:r w:rsidR="00E24DE2">
        <w:rPr>
          <w:rFonts w:ascii="Goudy Old Style" w:hAnsi="Goudy Old Style"/>
          <w:sz w:val="28"/>
          <w:szCs w:val="28"/>
        </w:rPr>
        <w:t>1.306</w:t>
      </w:r>
      <w:r w:rsidR="00E24DE2" w:rsidRPr="00E7319A">
        <w:rPr>
          <w:rFonts w:ascii="Goudy Old Style" w:hAnsi="Goudy Old Style"/>
          <w:sz w:val="28"/>
          <w:szCs w:val="28"/>
        </w:rPr>
        <w:t xml:space="preserve"> del </w:t>
      </w:r>
      <w:r w:rsidR="00E24DE2">
        <w:rPr>
          <w:rFonts w:ascii="Goudy Old Style" w:hAnsi="Goudy Old Style"/>
          <w:sz w:val="28"/>
          <w:szCs w:val="28"/>
        </w:rPr>
        <w:t>09 dicembre 2013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</w:t>
      </w:r>
      <w:r w:rsidRPr="0026694B">
        <w:rPr>
          <w:rFonts w:ascii="Goudy Old Style" w:hAnsi="Goudy Old Style"/>
          <w:sz w:val="28"/>
          <w:szCs w:val="28"/>
        </w:rPr>
        <w:t>l</w:t>
      </w:r>
      <w:r w:rsidRPr="0026694B">
        <w:rPr>
          <w:rFonts w:ascii="Goudy Old Style" w:hAnsi="Goudy Old Style"/>
          <w:sz w:val="28"/>
          <w:szCs w:val="28"/>
        </w:rPr>
        <w:t>le responsabilità penali cui incorre in caso di rilascio di dichiarazioni mendaci e/o di formazione di atti falsi - nonché della decadenza dai benefici eventualmente conseguiti in forza di dichiarazione non veritiera, giusta Art. 75 e 76 del DPR 445/2000 e succe</w:t>
      </w:r>
      <w:r w:rsidRPr="0026694B">
        <w:rPr>
          <w:rFonts w:ascii="Goudy Old Style" w:hAnsi="Goudy Old Style"/>
          <w:sz w:val="28"/>
          <w:szCs w:val="28"/>
        </w:rPr>
        <w:t>s</w:t>
      </w:r>
      <w:r w:rsidRPr="0026694B">
        <w:rPr>
          <w:rFonts w:ascii="Goudy Old Style" w:hAnsi="Goudy Old Style"/>
          <w:sz w:val="28"/>
          <w:szCs w:val="28"/>
        </w:rPr>
        <w:t xml:space="preserve">sive modifiche ed integrazioni,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</w:t>
      </w:r>
      <w:r w:rsidRPr="0046426B">
        <w:rPr>
          <w:rFonts w:ascii="Goudy Old Style" w:hAnsi="Goudy Old Style"/>
          <w:b/>
          <w:sz w:val="28"/>
          <w:szCs w:val="28"/>
        </w:rPr>
        <w:t>a</w:t>
      </w:r>
      <w:r w:rsidRPr="0046426B">
        <w:rPr>
          <w:rFonts w:ascii="Goudy Old Style" w:hAnsi="Goudy Old Style"/>
          <w:b/>
          <w:sz w:val="28"/>
          <w:szCs w:val="28"/>
        </w:rPr>
        <w:t>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</w:t>
      </w:r>
      <w:proofErr w:type="gramStart"/>
      <w:r w:rsidRPr="0026694B">
        <w:rPr>
          <w:rFonts w:ascii="Goudy Old Style" w:hAnsi="Goudy Old Style"/>
          <w:sz w:val="28"/>
          <w:szCs w:val="28"/>
        </w:rPr>
        <w:t>..</w:t>
      </w:r>
      <w:proofErr w:type="gramEnd"/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11" w:rsidRDefault="00763111" w:rsidP="003C4F4E">
      <w:r>
        <w:separator/>
      </w:r>
    </w:p>
  </w:endnote>
  <w:endnote w:type="continuationSeparator" w:id="0">
    <w:p w:rsidR="00763111" w:rsidRDefault="0076311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11" w:rsidRDefault="00763111" w:rsidP="003C4F4E">
      <w:r>
        <w:separator/>
      </w:r>
    </w:p>
  </w:footnote>
  <w:footnote w:type="continuationSeparator" w:id="0">
    <w:p w:rsidR="00763111" w:rsidRDefault="00763111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5B37CC"/>
    <w:multiLevelType w:val="hybridMultilevel"/>
    <w:tmpl w:val="94CCC92A"/>
    <w:lvl w:ilvl="0" w:tplc="31E2293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9F0C51"/>
    <w:multiLevelType w:val="multilevel"/>
    <w:tmpl w:val="FB80F3BA"/>
    <w:numStyleLink w:val="Stile1"/>
  </w:abstractNum>
  <w:abstractNum w:abstractNumId="42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4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36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3"/>
  </w:num>
  <w:num w:numId="30">
    <w:abstractNumId w:val="1"/>
  </w:num>
  <w:num w:numId="31">
    <w:abstractNumId w:val="42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9"/>
  </w:num>
  <w:num w:numId="38">
    <w:abstractNumId w:val="18"/>
  </w:num>
  <w:num w:numId="39">
    <w:abstractNumId w:val="38"/>
  </w:num>
  <w:num w:numId="40">
    <w:abstractNumId w:val="9"/>
  </w:num>
  <w:num w:numId="41">
    <w:abstractNumId w:val="40"/>
  </w:num>
  <w:num w:numId="42">
    <w:abstractNumId w:val="13"/>
  </w:num>
  <w:num w:numId="43">
    <w:abstractNumId w:val="37"/>
  </w:num>
  <w:num w:numId="44">
    <w:abstractNumId w:val="17"/>
  </w:num>
  <w:num w:numId="45">
    <w:abstractNumId w:val="29"/>
  </w:num>
  <w:num w:numId="46">
    <w:abstractNumId w:val="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57"/>
  <w:autoHyphenation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3FFD"/>
    <w:rsid w:val="00024D2A"/>
    <w:rsid w:val="00031477"/>
    <w:rsid w:val="00032A29"/>
    <w:rsid w:val="000358E5"/>
    <w:rsid w:val="00044A82"/>
    <w:rsid w:val="00046960"/>
    <w:rsid w:val="000470ED"/>
    <w:rsid w:val="00047F5B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1EC4"/>
    <w:rsid w:val="000E23B3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0D16"/>
    <w:rsid w:val="002F3216"/>
    <w:rsid w:val="002F4E8E"/>
    <w:rsid w:val="002F4F03"/>
    <w:rsid w:val="002F5099"/>
    <w:rsid w:val="00300BFA"/>
    <w:rsid w:val="0030654E"/>
    <w:rsid w:val="00310D95"/>
    <w:rsid w:val="00315DFE"/>
    <w:rsid w:val="0031705C"/>
    <w:rsid w:val="00317911"/>
    <w:rsid w:val="00320649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D0A"/>
    <w:rsid w:val="0037125E"/>
    <w:rsid w:val="00373FCC"/>
    <w:rsid w:val="0037459F"/>
    <w:rsid w:val="0037471F"/>
    <w:rsid w:val="00375F8C"/>
    <w:rsid w:val="00385589"/>
    <w:rsid w:val="003968C7"/>
    <w:rsid w:val="003A2D9A"/>
    <w:rsid w:val="003A2E02"/>
    <w:rsid w:val="003A5E29"/>
    <w:rsid w:val="003C0665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3A4E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1A3"/>
    <w:rsid w:val="004E3552"/>
    <w:rsid w:val="004E71FB"/>
    <w:rsid w:val="004F0107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50FD2"/>
    <w:rsid w:val="00552338"/>
    <w:rsid w:val="00553D9D"/>
    <w:rsid w:val="0055616F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26764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A16"/>
    <w:rsid w:val="00823B80"/>
    <w:rsid w:val="0083017C"/>
    <w:rsid w:val="00830943"/>
    <w:rsid w:val="00833F88"/>
    <w:rsid w:val="00837BA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4CA4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27FB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0C32"/>
    <w:rsid w:val="00DE4562"/>
    <w:rsid w:val="00DE499A"/>
    <w:rsid w:val="00DF302E"/>
    <w:rsid w:val="00E11199"/>
    <w:rsid w:val="00E1654A"/>
    <w:rsid w:val="00E20AA4"/>
    <w:rsid w:val="00E21336"/>
    <w:rsid w:val="00E24DE2"/>
    <w:rsid w:val="00E24E4B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674B"/>
    <w:rsid w:val="00EA39B2"/>
    <w:rsid w:val="00EA7A92"/>
    <w:rsid w:val="00EB19F3"/>
    <w:rsid w:val="00EB32B5"/>
    <w:rsid w:val="00EB638D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2018-7DC5-433E-B392-D767A9D2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1990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14131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2013-12-05T11:46:00Z</cp:lastPrinted>
  <dcterms:created xsi:type="dcterms:W3CDTF">2013-12-10T12:17:00Z</dcterms:created>
  <dcterms:modified xsi:type="dcterms:W3CDTF">2013-12-10T12:22:00Z</dcterms:modified>
</cp:coreProperties>
</file>