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Default="00913C0B">
      <w:r>
        <w:rPr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6A10A7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/>
          <w:sz w:val="22"/>
          <w:szCs w:val="22"/>
        </w:rPr>
      </w:pPr>
      <w:proofErr w:type="spellStart"/>
      <w:r w:rsidRPr="006A10A7">
        <w:rPr>
          <w:rFonts w:ascii="Comic Sans MS" w:hAnsi="Comic Sans MS"/>
          <w:sz w:val="22"/>
          <w:szCs w:val="22"/>
        </w:rPr>
        <w:t>U.O.C.</w:t>
      </w:r>
      <w:proofErr w:type="spellEnd"/>
      <w:r w:rsidRPr="006A10A7">
        <w:rPr>
          <w:rFonts w:ascii="Comic Sans MS" w:hAnsi="Comic Sans MS"/>
          <w:sz w:val="22"/>
          <w:szCs w:val="22"/>
        </w:rPr>
        <w:t xml:space="preserve"> Provveditorato</w:t>
      </w:r>
    </w:p>
    <w:p w:rsidR="00913C0B" w:rsidRDefault="00913C0B" w:rsidP="00913C0B">
      <w:pPr>
        <w:spacing w:line="240" w:lineRule="atLeast"/>
        <w:jc w:val="both"/>
        <w:rPr>
          <w:rFonts w:ascii="Comic Sans MS" w:hAnsi="Comic Sans MS"/>
          <w:b/>
        </w:rPr>
      </w:pPr>
      <w:r w:rsidRPr="006A10A7">
        <w:rPr>
          <w:rFonts w:ascii="Comic Sans MS" w:hAnsi="Comic Sans MS"/>
          <w:b/>
        </w:rPr>
        <w:t xml:space="preserve">e-mail: </w:t>
      </w:r>
      <w:hyperlink r:id="rId5" w:history="1">
        <w:r w:rsidRPr="006A10A7">
          <w:rPr>
            <w:rStyle w:val="Collegamentoipertestuale"/>
            <w:rFonts w:ascii="Comic Sans MS" w:hAnsi="Comic Sans MS"/>
            <w:b/>
          </w:rPr>
          <w:t>provveditorato@ospedalideicolli.it</w:t>
        </w:r>
      </w:hyperlink>
    </w:p>
    <w:p w:rsidR="00913C0B" w:rsidRPr="006A10A7" w:rsidRDefault="00913C0B" w:rsidP="00913C0B">
      <w:pPr>
        <w:spacing w:line="240" w:lineRule="atLeast"/>
        <w:jc w:val="both"/>
        <w:rPr>
          <w:rFonts w:ascii="Comic Sans MS" w:hAnsi="Comic Sans MS"/>
          <w:b/>
        </w:rPr>
      </w:pPr>
      <w:r w:rsidRPr="006A10A7">
        <w:rPr>
          <w:rFonts w:ascii="Comic Sans MS" w:hAnsi="Comic Sans MS"/>
          <w:b/>
        </w:rPr>
        <w:t>Tel. 081 7062616/2307 fax 081 7062321</w:t>
      </w:r>
    </w:p>
    <w:p w:rsidR="00467F74" w:rsidRDefault="00913C0B" w:rsidP="00913C0B">
      <w:pPr>
        <w:rPr>
          <w:rFonts w:ascii="Comic Sans MS" w:hAnsi="Comic Sans MS"/>
          <w:b/>
        </w:rPr>
      </w:pPr>
      <w:proofErr w:type="spellStart"/>
      <w:r w:rsidRPr="006A10A7">
        <w:rPr>
          <w:rFonts w:ascii="Comic Sans MS" w:hAnsi="Comic Sans MS"/>
          <w:b/>
        </w:rPr>
        <w:t>Prot</w:t>
      </w:r>
      <w:proofErr w:type="spellEnd"/>
      <w:r w:rsidRPr="006A10A7">
        <w:rPr>
          <w:rFonts w:ascii="Comic Sans MS" w:hAnsi="Comic Sans MS"/>
          <w:b/>
        </w:rPr>
        <w:t>.        del</w:t>
      </w:r>
    </w:p>
    <w:p w:rsidR="00467F74" w:rsidRPr="006F0BA6" w:rsidRDefault="006F0BA6" w:rsidP="00913C0B">
      <w:pPr>
        <w:rPr>
          <w:rFonts w:ascii="Comic Sans MS" w:hAnsi="Comic Sans MS"/>
          <w:b/>
          <w:sz w:val="28"/>
          <w:szCs w:val="28"/>
        </w:rPr>
      </w:pPr>
      <w:r w:rsidRPr="006F0BA6">
        <w:rPr>
          <w:rFonts w:ascii="Comic Sans MS" w:hAnsi="Comic Sans MS"/>
          <w:b/>
          <w:sz w:val="28"/>
          <w:szCs w:val="28"/>
        </w:rPr>
        <w:t xml:space="preserve">CHIARIMENTI  DATA </w:t>
      </w:r>
      <w:r w:rsidR="0067483C">
        <w:rPr>
          <w:rFonts w:ascii="Comic Sans MS" w:hAnsi="Comic Sans MS"/>
          <w:b/>
          <w:sz w:val="28"/>
          <w:szCs w:val="28"/>
        </w:rPr>
        <w:t>15</w:t>
      </w:r>
      <w:r w:rsidRPr="006F0BA6">
        <w:rPr>
          <w:rFonts w:ascii="Comic Sans MS" w:hAnsi="Comic Sans MS"/>
          <w:b/>
          <w:sz w:val="28"/>
          <w:szCs w:val="28"/>
        </w:rPr>
        <w:t>/1</w:t>
      </w:r>
      <w:r w:rsidR="0067483C">
        <w:rPr>
          <w:rFonts w:ascii="Comic Sans MS" w:hAnsi="Comic Sans MS"/>
          <w:b/>
          <w:sz w:val="28"/>
          <w:szCs w:val="28"/>
        </w:rPr>
        <w:t>0</w:t>
      </w:r>
      <w:r w:rsidRPr="006F0BA6">
        <w:rPr>
          <w:rFonts w:ascii="Comic Sans MS" w:hAnsi="Comic Sans MS"/>
          <w:b/>
          <w:sz w:val="28"/>
          <w:szCs w:val="28"/>
        </w:rPr>
        <w:t>/201</w:t>
      </w:r>
      <w:r w:rsidR="0067483C">
        <w:rPr>
          <w:rFonts w:ascii="Comic Sans MS" w:hAnsi="Comic Sans MS"/>
          <w:b/>
          <w:sz w:val="28"/>
          <w:szCs w:val="28"/>
        </w:rPr>
        <w:t>5</w:t>
      </w:r>
    </w:p>
    <w:p w:rsidR="0067483C" w:rsidRDefault="006F0BA6" w:rsidP="006F0BA6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DOMANDA: </w:t>
      </w:r>
      <w:r w:rsidR="0067483C">
        <w:rPr>
          <w:rFonts w:ascii="Comic Sans MS" w:hAnsi="Comic Sans MS"/>
          <w:b/>
        </w:rPr>
        <w:t>inoltro allegati nn°3, 4 e 5 mancanti.</w:t>
      </w:r>
    </w:p>
    <w:p w:rsidR="006F0BA6" w:rsidRDefault="006F0BA6" w:rsidP="006F0BA6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RISPOSTA: </w:t>
      </w:r>
      <w:r w:rsidR="0067483C">
        <w:rPr>
          <w:rFonts w:ascii="Comic Sans MS" w:hAnsi="Comic Sans MS"/>
          <w:b/>
        </w:rPr>
        <w:t>confermiamo l’inoltro degli allegati nn°3 e 4 mancanti.</w:t>
      </w:r>
      <w:r>
        <w:rPr>
          <w:rFonts w:ascii="Comic Sans MS" w:hAnsi="Comic Sans MS"/>
          <w:b/>
        </w:rPr>
        <w:t xml:space="preserve"> </w:t>
      </w:r>
    </w:p>
    <w:p w:rsidR="00467F74" w:rsidRDefault="006F0BA6" w:rsidP="006F0BA6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DOMANDA:</w:t>
      </w:r>
      <w:r w:rsidR="0067483C">
        <w:rPr>
          <w:rFonts w:ascii="Comic Sans MS" w:hAnsi="Comic Sans MS"/>
          <w:b/>
        </w:rPr>
        <w:t>modalità per il sopralluogo</w:t>
      </w:r>
      <w:r>
        <w:rPr>
          <w:rFonts w:ascii="Comic Sans MS" w:hAnsi="Comic Sans MS"/>
          <w:b/>
        </w:rPr>
        <w:t>.</w:t>
      </w:r>
    </w:p>
    <w:p w:rsidR="006F0BA6" w:rsidRDefault="006F0BA6" w:rsidP="006F0BA6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RISPOSTA: </w:t>
      </w:r>
      <w:r w:rsidR="0067483C">
        <w:rPr>
          <w:rFonts w:ascii="Comic Sans MS" w:hAnsi="Comic Sans MS"/>
          <w:b/>
        </w:rPr>
        <w:t>non è previsto sopralluogo. Pertanto la richiesta di trasmissione dell’allegato n°5 non è da considerarsi.</w:t>
      </w:r>
    </w:p>
    <w:p w:rsidR="0067483C" w:rsidRPr="00134E0B" w:rsidRDefault="0067483C" w:rsidP="0067483C">
      <w:pPr>
        <w:autoSpaceDE w:val="0"/>
        <w:autoSpaceDN w:val="0"/>
        <w:adjustRightInd w:val="0"/>
        <w:ind w:right="142"/>
        <w:jc w:val="both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Si precisa, inoltre che, nel paragrafo del Disciplinare di gara intitolato </w:t>
      </w:r>
      <w:r w:rsidR="00134E0B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b/>
          <w:bCs/>
          <w:i/>
          <w:sz w:val="24"/>
          <w:szCs w:val="24"/>
        </w:rPr>
        <w:t>“</w:t>
      </w:r>
      <w:r w:rsidRPr="0067483C">
        <w:rPr>
          <w:rFonts w:ascii="Comic Sans MS" w:eastAsia="Calibri" w:hAnsi="Comic Sans MS" w:cs="Arial"/>
          <w:b/>
          <w:bCs/>
          <w:i/>
          <w:sz w:val="24"/>
          <w:szCs w:val="24"/>
        </w:rPr>
        <w:t xml:space="preserve">MODALITÀ </w:t>
      </w:r>
      <w:proofErr w:type="spellStart"/>
      <w:r w:rsidRPr="0067483C">
        <w:rPr>
          <w:rFonts w:ascii="Comic Sans MS" w:eastAsia="Calibri" w:hAnsi="Comic Sans MS" w:cs="Arial"/>
          <w:b/>
          <w:bCs/>
          <w:i/>
          <w:sz w:val="24"/>
          <w:szCs w:val="24"/>
        </w:rPr>
        <w:t>DI</w:t>
      </w:r>
      <w:proofErr w:type="spellEnd"/>
      <w:r w:rsidRPr="0067483C">
        <w:rPr>
          <w:rFonts w:ascii="Comic Sans MS" w:eastAsia="Calibri" w:hAnsi="Comic Sans MS" w:cs="Arial"/>
          <w:b/>
          <w:bCs/>
          <w:i/>
          <w:sz w:val="24"/>
          <w:szCs w:val="24"/>
        </w:rPr>
        <w:t xml:space="preserve"> COMPILAZIONE E PRESENTAZIONE DELL’OFFERTA</w:t>
      </w:r>
      <w:r>
        <w:rPr>
          <w:rFonts w:ascii="Comic Sans MS" w:eastAsia="Calibri" w:hAnsi="Comic Sans MS" w:cs="Arial"/>
          <w:b/>
          <w:bCs/>
          <w:i/>
          <w:sz w:val="24"/>
          <w:szCs w:val="24"/>
        </w:rPr>
        <w:t>”</w:t>
      </w:r>
    </w:p>
    <w:p w:rsidR="0067483C" w:rsidRPr="00134E0B" w:rsidRDefault="0067483C" w:rsidP="0067483C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color w:val="FF0000"/>
        </w:rPr>
      </w:pPr>
      <w:r w:rsidRPr="00134E0B">
        <w:rPr>
          <w:rFonts w:ascii="Comic Sans MS" w:hAnsi="Comic Sans MS"/>
          <w:b/>
        </w:rPr>
        <w:t>Alla pag. 8</w:t>
      </w:r>
      <w:r w:rsidRPr="00134E0B">
        <w:rPr>
          <w:rFonts w:ascii="Comic Sans MS" w:hAnsi="Comic Sans MS" w:cs="Arial"/>
        </w:rPr>
        <w:t xml:space="preserve"> si legge: </w:t>
      </w:r>
      <w:r w:rsidRPr="00134E0B">
        <w:rPr>
          <w:rFonts w:ascii="Comic Sans MS" w:hAnsi="Comic Sans MS" w:cs="Arial"/>
          <w:i/>
        </w:rPr>
        <w:t xml:space="preserve">L’offerta così compilata deve quindi essere inserita in una busta chiusa in modo da garantire la sicurezza contro eventuali manomissioni. La busta deve riportare all’esterno gli elementi identificativi del concorrente e la seguente dicitura: </w:t>
      </w:r>
      <w:r w:rsidRPr="00134E0B">
        <w:rPr>
          <w:rFonts w:ascii="Comic Sans MS" w:hAnsi="Comic Sans MS" w:cs="Arial"/>
          <w:i/>
          <w:color w:val="FF0000"/>
        </w:rPr>
        <w:t xml:space="preserve">“busta A: offerta economica – gara per l’affidamento della fornitura di arredi sanitari ed arredi d’ufficio da destinare alla UOC di </w:t>
      </w:r>
      <w:r w:rsidRPr="00134E0B">
        <w:rPr>
          <w:rFonts w:ascii="Comic Sans MS" w:hAnsi="Comic Sans MS"/>
          <w:i/>
          <w:color w:val="FF0000"/>
        </w:rPr>
        <w:t>Pneumologia Oncologica</w:t>
      </w:r>
      <w:r w:rsidRPr="00134E0B">
        <w:rPr>
          <w:rFonts w:ascii="Comic Sans MS" w:hAnsi="Comic Sans MS" w:cs="Arial"/>
          <w:i/>
          <w:color w:val="FF0000"/>
        </w:rPr>
        <w:t>”.</w:t>
      </w:r>
    </w:p>
    <w:p w:rsidR="00CE6685" w:rsidRPr="00134E0B" w:rsidRDefault="0067483C" w:rsidP="00467F7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La dicitura corretta è  </w:t>
      </w:r>
      <w:r w:rsidRPr="00134E0B">
        <w:rPr>
          <w:rFonts w:ascii="Comic Sans MS" w:hAnsi="Comic Sans MS" w:cs="Arial"/>
          <w:b/>
          <w:i/>
        </w:rPr>
        <w:t xml:space="preserve">“busta A: offerta economica – gara per l’affidamento della </w:t>
      </w:r>
      <w:r w:rsidR="00134E0B" w:rsidRPr="00134E0B">
        <w:rPr>
          <w:rFonts w:ascii="Comic Sans MS" w:hAnsi="Comic Sans MS" w:cs="Arial"/>
          <w:b/>
          <w:i/>
        </w:rPr>
        <w:t xml:space="preserve">fornitura di arredi sanitari </w:t>
      </w:r>
      <w:r w:rsidR="00134E0B" w:rsidRPr="00134E0B">
        <w:rPr>
          <w:rFonts w:ascii="Comic Sans MS" w:hAnsi="Comic Sans MS" w:cs="Arial"/>
          <w:b/>
          <w:bCs/>
          <w:i/>
        </w:rPr>
        <w:t xml:space="preserve">destinati a soddisfare le </w:t>
      </w:r>
      <w:r w:rsidR="00134E0B" w:rsidRPr="00134E0B">
        <w:rPr>
          <w:rFonts w:ascii="Comic Sans MS" w:hAnsi="Comic Sans MS" w:cs="Arial"/>
          <w:b/>
          <w:i/>
        </w:rPr>
        <w:t xml:space="preserve">esigenza delle </w:t>
      </w:r>
      <w:proofErr w:type="spellStart"/>
      <w:r w:rsidR="00134E0B" w:rsidRPr="00134E0B">
        <w:rPr>
          <w:rFonts w:ascii="Comic Sans MS" w:hAnsi="Comic Sans MS" w:cs="Arial"/>
          <w:b/>
          <w:i/>
        </w:rPr>
        <w:t>UU.OO.CC</w:t>
      </w:r>
      <w:proofErr w:type="spellEnd"/>
      <w:r w:rsidR="00134E0B" w:rsidRPr="00134E0B">
        <w:rPr>
          <w:rFonts w:ascii="Comic Sans MS" w:hAnsi="Comic Sans MS" w:cs="Arial"/>
          <w:b/>
          <w:i/>
        </w:rPr>
        <w:t>. I, II e III Ortopedia, Neurologia e Cardiologia dell’Ospedale CTO</w:t>
      </w:r>
      <w:r w:rsidR="00134E0B" w:rsidRPr="00134E0B">
        <w:rPr>
          <w:rFonts w:ascii="Comic Sans MS" w:hAnsi="Comic Sans MS" w:cs="Arial"/>
          <w:i/>
        </w:rPr>
        <w:t xml:space="preserve"> </w:t>
      </w:r>
      <w:r w:rsidRPr="00134E0B">
        <w:rPr>
          <w:rFonts w:ascii="Comic Sans MS" w:hAnsi="Comic Sans MS" w:cs="Arial"/>
          <w:i/>
        </w:rPr>
        <w:t>fornitura di arredi sanitari</w:t>
      </w:r>
      <w:r w:rsidR="00134E0B" w:rsidRPr="00134E0B">
        <w:rPr>
          <w:rFonts w:ascii="Comic Sans MS" w:hAnsi="Comic Sans MS"/>
          <w:b/>
        </w:rPr>
        <w:t>.”</w:t>
      </w:r>
      <w:r w:rsidR="00913C0B" w:rsidRPr="006A10A7">
        <w:rPr>
          <w:rFonts w:ascii="Comic Sans MS" w:hAnsi="Comic Sans MS"/>
          <w:b/>
        </w:rPr>
        <w:tab/>
      </w:r>
      <w:r w:rsidR="00913C0B" w:rsidRPr="006A10A7">
        <w:rPr>
          <w:rFonts w:ascii="Comic Sans MS" w:hAnsi="Comic Sans MS"/>
          <w:b/>
        </w:rPr>
        <w:tab/>
      </w:r>
      <w:r w:rsidR="00913C0B" w:rsidRPr="006A10A7">
        <w:rPr>
          <w:rFonts w:ascii="Comic Sans MS" w:hAnsi="Comic Sans MS"/>
          <w:b/>
        </w:rPr>
        <w:tab/>
      </w:r>
      <w:r w:rsidR="001D0239">
        <w:rPr>
          <w:rFonts w:ascii="Comic Sans MS" w:hAnsi="Comic Sans MS"/>
          <w:b/>
        </w:rPr>
        <w:tab/>
      </w:r>
      <w:r w:rsidR="001D0239">
        <w:rPr>
          <w:rFonts w:ascii="Comic Sans MS" w:hAnsi="Comic Sans MS"/>
          <w:b/>
        </w:rPr>
        <w:tab/>
      </w:r>
      <w:r w:rsidR="001D0239">
        <w:rPr>
          <w:rFonts w:ascii="Comic Sans MS" w:hAnsi="Comic Sans MS"/>
          <w:b/>
        </w:rPr>
        <w:tab/>
      </w:r>
      <w:r w:rsidR="001D0239">
        <w:rPr>
          <w:rFonts w:ascii="Comic Sans MS" w:hAnsi="Comic Sans MS"/>
          <w:b/>
        </w:rPr>
        <w:tab/>
      </w:r>
      <w:r w:rsidR="001D0239">
        <w:rPr>
          <w:rFonts w:ascii="Comic Sans MS" w:hAnsi="Comic Sans MS"/>
          <w:b/>
        </w:rPr>
        <w:tab/>
      </w:r>
      <w:r w:rsidR="001D0239">
        <w:rPr>
          <w:rFonts w:ascii="Comic Sans MS" w:hAnsi="Comic Sans MS"/>
          <w:b/>
        </w:rPr>
        <w:tab/>
      </w:r>
    </w:p>
    <w:p w:rsidR="00913C0B" w:rsidRPr="004F42AC" w:rsidRDefault="00AE5C30" w:rsidP="004F42AC">
      <w:pPr>
        <w:spacing w:line="240" w:lineRule="auto"/>
        <w:jc w:val="both"/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</w:r>
      <w:r>
        <w:tab/>
      </w:r>
      <w:r w:rsidR="004F42AC">
        <w:rPr>
          <w:rFonts w:ascii="Comic Sans MS" w:hAnsi="Comic Sans MS"/>
        </w:rPr>
        <w:tab/>
      </w:r>
      <w:r w:rsidR="004F42AC">
        <w:rPr>
          <w:rFonts w:ascii="Comic Sans MS" w:hAnsi="Comic Sans MS"/>
        </w:rPr>
        <w:tab/>
      </w:r>
      <w:r w:rsidR="00134E0B">
        <w:rPr>
          <w:rFonts w:ascii="Comic Sans MS" w:hAnsi="Comic Sans MS"/>
        </w:rPr>
        <w:t>f.to</w:t>
      </w:r>
      <w:r w:rsidR="004F42AC">
        <w:tab/>
      </w:r>
      <w:r w:rsidR="00913C0B" w:rsidRPr="00A20E37">
        <w:rPr>
          <w:rFonts w:ascii="Comic Sans MS" w:hAnsi="Comic Sans MS"/>
          <w:b/>
        </w:rPr>
        <w:t>Il Direttore dell’UOC Provveditorato</w:t>
      </w:r>
    </w:p>
    <w:p w:rsidR="004F42AC" w:rsidRDefault="00913C0B" w:rsidP="004F42AC">
      <w:pPr>
        <w:spacing w:line="240" w:lineRule="auto"/>
        <w:jc w:val="both"/>
        <w:rPr>
          <w:rFonts w:ascii="Comic Sans MS" w:hAnsi="Comic Sans MS"/>
          <w:b/>
        </w:rPr>
      </w:pP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  <w:t xml:space="preserve"> </w:t>
      </w:r>
      <w:r w:rsidR="004F42AC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 xml:space="preserve">  Dott. Francesco Saverio Paolillo</w:t>
      </w:r>
    </w:p>
    <w:p w:rsidR="00B129B0" w:rsidRPr="00AE5C30" w:rsidRDefault="00134E0B" w:rsidP="00AE5C3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18"/>
          <w:szCs w:val="18"/>
        </w:rPr>
        <w:t xml:space="preserve">f.to </w:t>
      </w:r>
      <w:r w:rsidR="00913C0B" w:rsidRPr="00061594">
        <w:rPr>
          <w:rFonts w:ascii="Comic Sans MS" w:hAnsi="Comic Sans MS"/>
          <w:sz w:val="18"/>
          <w:szCs w:val="18"/>
        </w:rPr>
        <w:t xml:space="preserve">Dott.ssa Daniela </w:t>
      </w:r>
      <w:proofErr w:type="spellStart"/>
      <w:r w:rsidR="00913C0B" w:rsidRPr="00061594">
        <w:rPr>
          <w:rFonts w:ascii="Comic Sans MS" w:hAnsi="Comic Sans MS"/>
          <w:sz w:val="18"/>
          <w:szCs w:val="18"/>
        </w:rPr>
        <w:t>Nenna</w:t>
      </w:r>
      <w:proofErr w:type="spellEnd"/>
    </w:p>
    <w:sectPr w:rsidR="00B129B0" w:rsidRPr="00AE5C30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34E0B"/>
    <w:rsid w:val="00141A59"/>
    <w:rsid w:val="001D0239"/>
    <w:rsid w:val="001F2E3F"/>
    <w:rsid w:val="00267862"/>
    <w:rsid w:val="00277BD7"/>
    <w:rsid w:val="002B0F5C"/>
    <w:rsid w:val="00430ED9"/>
    <w:rsid w:val="00467F74"/>
    <w:rsid w:val="004E0F68"/>
    <w:rsid w:val="004F42AC"/>
    <w:rsid w:val="005173A0"/>
    <w:rsid w:val="005E5528"/>
    <w:rsid w:val="0067483C"/>
    <w:rsid w:val="006C353C"/>
    <w:rsid w:val="006D71F6"/>
    <w:rsid w:val="006F0BA6"/>
    <w:rsid w:val="007F184B"/>
    <w:rsid w:val="0084245E"/>
    <w:rsid w:val="00856249"/>
    <w:rsid w:val="008642C5"/>
    <w:rsid w:val="008F78FE"/>
    <w:rsid w:val="00913C0B"/>
    <w:rsid w:val="009948C4"/>
    <w:rsid w:val="009A46D9"/>
    <w:rsid w:val="009F10F3"/>
    <w:rsid w:val="00AE5C30"/>
    <w:rsid w:val="00B129B0"/>
    <w:rsid w:val="00B15E0C"/>
    <w:rsid w:val="00B61031"/>
    <w:rsid w:val="00C43BF5"/>
    <w:rsid w:val="00CC5028"/>
    <w:rsid w:val="00CE6685"/>
    <w:rsid w:val="00D14CC0"/>
    <w:rsid w:val="00DD2772"/>
    <w:rsid w:val="00E94861"/>
    <w:rsid w:val="00EB6313"/>
    <w:rsid w:val="00F27DE9"/>
    <w:rsid w:val="00F51333"/>
    <w:rsid w:val="00FB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vveditorato@ospedalideicoll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2014-10-31T10:44:00Z</cp:lastPrinted>
  <dcterms:created xsi:type="dcterms:W3CDTF">2015-10-15T10:12:00Z</dcterms:created>
  <dcterms:modified xsi:type="dcterms:W3CDTF">2015-10-15T10:12:00Z</dcterms:modified>
</cp:coreProperties>
</file>