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6C6" w:rsidRDefault="002D66C6" w:rsidP="006D7BC4">
      <w:pPr>
        <w:rPr>
          <w:rFonts w:ascii="Comic Sans MS" w:hAnsi="Comic Sans MS" w:cs="Arial"/>
          <w:b/>
          <w:sz w:val="24"/>
          <w:szCs w:val="24"/>
          <w:u w:val="single"/>
        </w:rPr>
      </w:pPr>
      <w:r>
        <w:rPr>
          <w:rFonts w:ascii="Comic Sans MS" w:hAnsi="Comic Sans MS" w:cs="Arial"/>
          <w:b/>
          <w:sz w:val="24"/>
          <w:szCs w:val="24"/>
          <w:u w:val="single"/>
        </w:rPr>
        <w:t>CAPITOLATO TECNICO ARREDI SANITARI LOTTO N.2</w:t>
      </w:r>
    </w:p>
    <w:p w:rsidR="007E6CDD" w:rsidRDefault="007E6CDD" w:rsidP="007E6CDD">
      <w:pPr>
        <w:jc w:val="both"/>
        <w:rPr>
          <w:rFonts w:ascii="Comic Sans MS" w:hAnsi="Comic Sans MS" w:cs="Arial"/>
          <w:b/>
          <w:sz w:val="24"/>
          <w:szCs w:val="24"/>
          <w:u w:val="single"/>
        </w:rPr>
      </w:pPr>
      <w:r>
        <w:rPr>
          <w:rFonts w:ascii="Comic Sans MS" w:hAnsi="Comic Sans MS" w:cs="Arial"/>
          <w:b/>
          <w:sz w:val="24"/>
          <w:szCs w:val="24"/>
          <w:u w:val="single"/>
        </w:rPr>
        <w:t xml:space="preserve">Le caratteristiche tecniche indicate, sono condizione minima indispensabile per poter proporre l’offerta. Laddove presenti le caratteristiche paragrafate dalle parentesi quadre, le medesime saranno valutate col maggior punteggio di qualità. Per cui, le società potranno proporre offerta anche in assenza delle caratteristiche contenute nelle parentesi quadre, pena l’attribuzione del punteggio di qualità per le stesse previsto. </w:t>
      </w:r>
    </w:p>
    <w:p w:rsidR="007E6CDD" w:rsidRDefault="007E6CDD" w:rsidP="006D7BC4">
      <w:pPr>
        <w:rPr>
          <w:rFonts w:ascii="Comic Sans MS" w:eastAsia="Arial Unicode MS" w:hAnsi="Comic Sans MS" w:cs="Arial"/>
          <w:b/>
          <w:i/>
          <w:sz w:val="24"/>
          <w:szCs w:val="24"/>
        </w:rPr>
      </w:pPr>
    </w:p>
    <w:p w:rsidR="002D66C6" w:rsidRPr="007E6CDD" w:rsidRDefault="007E6CDD" w:rsidP="006D7BC4">
      <w:pPr>
        <w:rPr>
          <w:rFonts w:ascii="Comic Sans MS" w:hAnsi="Comic Sans MS" w:cs="Arial"/>
          <w:b/>
          <w:sz w:val="24"/>
          <w:szCs w:val="24"/>
        </w:rPr>
      </w:pPr>
      <w:r w:rsidRPr="007E6CDD">
        <w:rPr>
          <w:rFonts w:ascii="Comic Sans MS" w:eastAsia="Arial Unicode MS" w:hAnsi="Comic Sans MS" w:cs="Arial"/>
          <w:b/>
          <w:i/>
          <w:sz w:val="24"/>
          <w:szCs w:val="24"/>
        </w:rPr>
        <w:t>Saranno presi in considerazione elementi di fornitura equivalenti ai sensi dell’</w:t>
      </w:r>
      <w:r w:rsidRPr="007E6CDD">
        <w:rPr>
          <w:rFonts w:ascii="Comic Sans MS" w:hAnsi="Comic Sans MS"/>
          <w:b/>
          <w:i/>
          <w:sz w:val="24"/>
          <w:szCs w:val="24"/>
        </w:rPr>
        <w:t xml:space="preserve">art. 68 del D. </w:t>
      </w:r>
      <w:proofErr w:type="spellStart"/>
      <w:r w:rsidRPr="007E6CDD">
        <w:rPr>
          <w:rFonts w:ascii="Comic Sans MS" w:hAnsi="Comic Sans MS"/>
          <w:b/>
          <w:i/>
          <w:sz w:val="24"/>
          <w:szCs w:val="24"/>
        </w:rPr>
        <w:t>lgs</w:t>
      </w:r>
      <w:proofErr w:type="spellEnd"/>
      <w:r w:rsidRPr="007E6CDD">
        <w:rPr>
          <w:rFonts w:ascii="Comic Sans MS" w:hAnsi="Comic Sans MS"/>
          <w:b/>
          <w:i/>
          <w:sz w:val="24"/>
          <w:szCs w:val="24"/>
        </w:rPr>
        <w:t>. 50/2016.</w:t>
      </w:r>
      <w:r w:rsidR="002D66C6" w:rsidRPr="007E6CDD">
        <w:rPr>
          <w:rFonts w:ascii="Comic Sans MS" w:hAnsi="Comic Sans MS" w:cs="Arial"/>
          <w:b/>
          <w:sz w:val="24"/>
          <w:szCs w:val="24"/>
        </w:rPr>
        <w:t xml:space="preserve"> </w:t>
      </w:r>
    </w:p>
    <w:p w:rsidR="002D66C6" w:rsidRDefault="002D66C6" w:rsidP="006D7BC4">
      <w:pPr>
        <w:rPr>
          <w:rFonts w:ascii="Comic Sans MS" w:hAnsi="Comic Sans MS" w:cs="Arial"/>
          <w:b/>
          <w:sz w:val="24"/>
          <w:szCs w:val="24"/>
        </w:rPr>
      </w:pPr>
    </w:p>
    <w:p w:rsidR="002D66C6" w:rsidRPr="002D66C6" w:rsidRDefault="002D66C6" w:rsidP="006D7BC4">
      <w:pPr>
        <w:rPr>
          <w:rFonts w:ascii="Comic Sans MS" w:hAnsi="Comic Sans MS" w:cs="Arial"/>
          <w:b/>
          <w:sz w:val="24"/>
          <w:szCs w:val="24"/>
        </w:rPr>
      </w:pPr>
    </w:p>
    <w:p w:rsidR="00ED3BCD" w:rsidRPr="00BB0C2B" w:rsidRDefault="00FA085D" w:rsidP="006D7BC4">
      <w:pPr>
        <w:rPr>
          <w:rFonts w:ascii="Comic Sans MS" w:hAnsi="Comic Sans MS" w:cs="Arial"/>
          <w:b/>
          <w:sz w:val="24"/>
          <w:szCs w:val="24"/>
          <w:u w:val="single"/>
        </w:rPr>
      </w:pPr>
      <w:r w:rsidRPr="00BB0C2B">
        <w:rPr>
          <w:rFonts w:ascii="Comic Sans MS" w:hAnsi="Comic Sans MS" w:cs="Arial"/>
          <w:b/>
          <w:sz w:val="24"/>
          <w:szCs w:val="24"/>
          <w:u w:val="single"/>
        </w:rPr>
        <w:t>DEGENZA ORDINARIA</w:t>
      </w:r>
    </w:p>
    <w:p w:rsidR="00ED3BCD" w:rsidRDefault="00ED3BCD" w:rsidP="006D7BC4">
      <w:pPr>
        <w:rPr>
          <w:rFonts w:ascii="Arial" w:hAnsi="Arial" w:cs="Arial"/>
          <w:sz w:val="22"/>
          <w:szCs w:val="22"/>
          <w:u w:val="single"/>
        </w:rPr>
      </w:pPr>
    </w:p>
    <w:p w:rsidR="00ED3BCD" w:rsidRDefault="00ED3BCD" w:rsidP="006D7BC4">
      <w:pPr>
        <w:rPr>
          <w:rFonts w:ascii="Arial" w:hAnsi="Arial" w:cs="Arial"/>
          <w:sz w:val="22"/>
          <w:szCs w:val="22"/>
          <w:u w:val="single"/>
        </w:rPr>
      </w:pPr>
    </w:p>
    <w:p w:rsidR="006D7BC4" w:rsidRPr="00EF2809" w:rsidRDefault="00312E40" w:rsidP="00EF2809">
      <w:pPr>
        <w:jc w:val="both"/>
        <w:rPr>
          <w:rFonts w:ascii="Comic Sans MS" w:hAnsi="Comic Sans MS" w:cs="Arial"/>
          <w:sz w:val="24"/>
          <w:szCs w:val="24"/>
          <w:u w:val="single"/>
        </w:rPr>
      </w:pPr>
      <w:r w:rsidRPr="00EF2809">
        <w:rPr>
          <w:rFonts w:ascii="Comic Sans MS" w:hAnsi="Comic Sans MS" w:cs="Arial"/>
          <w:sz w:val="24"/>
          <w:szCs w:val="24"/>
          <w:u w:val="single"/>
        </w:rPr>
        <w:t xml:space="preserve">ARMADI DEGENZA </w:t>
      </w:r>
    </w:p>
    <w:p w:rsidR="00312E40" w:rsidRPr="00EF2809" w:rsidRDefault="00312E40" w:rsidP="00EF2809">
      <w:pPr>
        <w:jc w:val="both"/>
        <w:rPr>
          <w:rFonts w:ascii="Comic Sans MS" w:hAnsi="Comic Sans MS" w:cs="Arial"/>
          <w:sz w:val="24"/>
          <w:szCs w:val="24"/>
          <w:u w:val="single"/>
        </w:rPr>
      </w:pPr>
    </w:p>
    <w:p w:rsidR="00312E40" w:rsidRPr="00EF2809" w:rsidRDefault="00312E40" w:rsidP="00EF2809">
      <w:pPr>
        <w:jc w:val="both"/>
        <w:rPr>
          <w:rFonts w:ascii="Comic Sans MS" w:hAnsi="Comic Sans MS" w:cs="Arial"/>
          <w:sz w:val="24"/>
          <w:szCs w:val="24"/>
        </w:rPr>
      </w:pPr>
      <w:r w:rsidRPr="00EF2809">
        <w:rPr>
          <w:rFonts w:ascii="Comic Sans MS" w:hAnsi="Comic Sans MS" w:cs="Arial"/>
          <w:sz w:val="24"/>
          <w:szCs w:val="24"/>
        </w:rPr>
        <w:t xml:space="preserve">Armadio con struttura realizzata in nobilitato di elevato spessore e </w:t>
      </w:r>
      <w:r w:rsidR="007E6CDD">
        <w:rPr>
          <w:rFonts w:ascii="Comic Sans MS" w:hAnsi="Comic Sans MS" w:cs="Arial"/>
          <w:sz w:val="24"/>
          <w:szCs w:val="24"/>
        </w:rPr>
        <w:t>[</w:t>
      </w:r>
      <w:r w:rsidRPr="00EF2809">
        <w:rPr>
          <w:rFonts w:ascii="Comic Sans MS" w:hAnsi="Comic Sans MS" w:cs="Arial"/>
          <w:sz w:val="24"/>
          <w:szCs w:val="24"/>
        </w:rPr>
        <w:t xml:space="preserve">alta densità </w:t>
      </w:r>
      <w:r w:rsidR="00276017">
        <w:rPr>
          <w:rFonts w:ascii="Comic Sans MS" w:hAnsi="Comic Sans MS" w:cs="Arial"/>
          <w:sz w:val="24"/>
          <w:szCs w:val="24"/>
        </w:rPr>
        <w:t xml:space="preserve">         </w:t>
      </w:r>
      <w:r w:rsidRPr="00EF2809">
        <w:rPr>
          <w:rFonts w:ascii="Comic Sans MS" w:hAnsi="Comic Sans MS" w:cs="Arial"/>
          <w:sz w:val="24"/>
          <w:szCs w:val="24"/>
        </w:rPr>
        <w:t xml:space="preserve">(circa  700 kg per </w:t>
      </w:r>
      <w:proofErr w:type="spellStart"/>
      <w:r w:rsidRPr="00EF2809">
        <w:rPr>
          <w:rFonts w:ascii="Comic Sans MS" w:hAnsi="Comic Sans MS" w:cs="Arial"/>
          <w:sz w:val="24"/>
          <w:szCs w:val="24"/>
        </w:rPr>
        <w:t>mc</w:t>
      </w:r>
      <w:proofErr w:type="spellEnd"/>
      <w:r w:rsidRPr="00EF2809">
        <w:rPr>
          <w:rFonts w:ascii="Comic Sans MS" w:hAnsi="Comic Sans MS" w:cs="Arial"/>
          <w:sz w:val="24"/>
          <w:szCs w:val="24"/>
        </w:rPr>
        <w:t>)</w:t>
      </w:r>
      <w:r w:rsidR="007E6CDD">
        <w:rPr>
          <w:rFonts w:ascii="Comic Sans MS" w:hAnsi="Comic Sans MS" w:cs="Arial"/>
          <w:sz w:val="24"/>
          <w:szCs w:val="24"/>
        </w:rPr>
        <w:t>]</w:t>
      </w:r>
      <w:r w:rsidRPr="00EF2809">
        <w:rPr>
          <w:rFonts w:ascii="Comic Sans MS" w:hAnsi="Comic Sans MS" w:cs="Arial"/>
          <w:sz w:val="24"/>
          <w:szCs w:val="24"/>
        </w:rPr>
        <w:t xml:space="preserve">  in classe E1 a bassa emissione di formaldeide nel rispetto della normativa UNI EN 120. L' involucro deve essere dotato di profilo antipolvere in materiale morbido </w:t>
      </w:r>
      <w:proofErr w:type="spellStart"/>
      <w:r w:rsidRPr="00EF2809">
        <w:rPr>
          <w:rFonts w:ascii="Comic Sans MS" w:hAnsi="Comic Sans MS" w:cs="Arial"/>
          <w:sz w:val="24"/>
          <w:szCs w:val="24"/>
        </w:rPr>
        <w:t>coestruso</w:t>
      </w:r>
      <w:proofErr w:type="spellEnd"/>
      <w:r w:rsidRPr="00EF2809">
        <w:rPr>
          <w:rFonts w:ascii="Comic Sans MS" w:hAnsi="Comic Sans MS" w:cs="Arial"/>
          <w:sz w:val="24"/>
          <w:szCs w:val="24"/>
        </w:rPr>
        <w:t xml:space="preserve"> sul perimetro frontale di battuta. I ripiani interni realizzati in nobilitato di elevato spessore e alta densità e bordati frontalmente con profilo in ABS da 3 mm. ampiamente raggiato. </w:t>
      </w:r>
    </w:p>
    <w:p w:rsidR="00312E40" w:rsidRPr="00EF2809" w:rsidRDefault="00312E40" w:rsidP="00EF2809">
      <w:pPr>
        <w:jc w:val="both"/>
        <w:rPr>
          <w:rFonts w:ascii="Comic Sans MS" w:hAnsi="Comic Sans MS" w:cs="Arial"/>
          <w:sz w:val="24"/>
          <w:szCs w:val="24"/>
        </w:rPr>
      </w:pPr>
      <w:r w:rsidRPr="00EF2809">
        <w:rPr>
          <w:rFonts w:ascii="Comic Sans MS" w:hAnsi="Comic Sans MS" w:cs="Arial"/>
          <w:sz w:val="24"/>
          <w:szCs w:val="24"/>
        </w:rPr>
        <w:t xml:space="preserve">Le ante sono realizzate con pannelli in laminato plastico, 9/10, </w:t>
      </w:r>
      <w:r w:rsidR="007E6CDD">
        <w:rPr>
          <w:rFonts w:ascii="Comic Sans MS" w:hAnsi="Comic Sans MS" w:cs="Arial"/>
          <w:sz w:val="24"/>
          <w:szCs w:val="24"/>
        </w:rPr>
        <w:t>[</w:t>
      </w:r>
      <w:r w:rsidRPr="00EF2809">
        <w:rPr>
          <w:rFonts w:ascii="Comic Sans MS" w:hAnsi="Comic Sans MS" w:cs="Arial"/>
          <w:sz w:val="24"/>
          <w:szCs w:val="24"/>
        </w:rPr>
        <w:t>cornice perimetrale in alluminio estruso dotata di angolari di giunzione taglia spigolo in pressofusione di zama ampiamente raggiati. Devono essere dotate di cerniere ad apertura a 270° con maniglie ad archetto in tondino di acciaio satinato</w:t>
      </w:r>
      <w:r w:rsidR="007E6CDD">
        <w:rPr>
          <w:rFonts w:ascii="Comic Sans MS" w:hAnsi="Comic Sans MS" w:cs="Arial"/>
          <w:sz w:val="24"/>
          <w:szCs w:val="24"/>
        </w:rPr>
        <w:t>]</w:t>
      </w:r>
      <w:r w:rsidRPr="00EF2809">
        <w:rPr>
          <w:rFonts w:ascii="Comic Sans MS" w:hAnsi="Comic Sans MS" w:cs="Arial"/>
          <w:sz w:val="24"/>
          <w:szCs w:val="24"/>
        </w:rPr>
        <w:t>. Basamento a telaio perimetrale dotato di quattro piedini in acciaio verniciato a puntale regolabile. Dotazione interna per vano: due ripiani ed elemento asta appendiabiti. Serratura.</w:t>
      </w:r>
    </w:p>
    <w:p w:rsidR="00312E40" w:rsidRPr="00EF2809" w:rsidRDefault="00312E40" w:rsidP="00EF2809">
      <w:pPr>
        <w:jc w:val="both"/>
        <w:rPr>
          <w:rFonts w:ascii="Comic Sans MS" w:hAnsi="Comic Sans MS" w:cs="Arial"/>
          <w:sz w:val="24"/>
          <w:szCs w:val="24"/>
        </w:rPr>
      </w:pPr>
      <w:r w:rsidRPr="00EF2809">
        <w:rPr>
          <w:rFonts w:ascii="Comic Sans MS" w:hAnsi="Comic Sans MS" w:cs="Arial"/>
          <w:sz w:val="24"/>
          <w:szCs w:val="24"/>
        </w:rPr>
        <w:t>Dimensioni: cm. 90x55x190h circa</w:t>
      </w:r>
    </w:p>
    <w:p w:rsidR="00171C2F" w:rsidRPr="00EF2809" w:rsidRDefault="00171C2F" w:rsidP="00EF2809">
      <w:pPr>
        <w:jc w:val="both"/>
        <w:rPr>
          <w:rFonts w:ascii="Comic Sans MS" w:hAnsi="Comic Sans MS" w:cs="Arial"/>
          <w:sz w:val="24"/>
          <w:szCs w:val="24"/>
          <w:u w:val="single"/>
        </w:rPr>
      </w:pPr>
    </w:p>
    <w:p w:rsidR="00312E40" w:rsidRPr="00EF2809" w:rsidRDefault="00312E40" w:rsidP="00EF2809">
      <w:pPr>
        <w:jc w:val="both"/>
        <w:rPr>
          <w:rFonts w:ascii="Comic Sans MS" w:hAnsi="Comic Sans MS" w:cs="Arial"/>
          <w:sz w:val="24"/>
          <w:szCs w:val="24"/>
          <w:u w:val="single"/>
        </w:rPr>
      </w:pPr>
      <w:r w:rsidRPr="00EF2809">
        <w:rPr>
          <w:rFonts w:ascii="Comic Sans MS" w:hAnsi="Comic Sans MS" w:cs="Arial"/>
          <w:sz w:val="24"/>
          <w:szCs w:val="24"/>
          <w:u w:val="single"/>
        </w:rPr>
        <w:t>COMODINI</w:t>
      </w:r>
    </w:p>
    <w:p w:rsidR="006D7BC4" w:rsidRPr="00EF2809" w:rsidRDefault="006D7BC4" w:rsidP="00EF2809">
      <w:pPr>
        <w:jc w:val="both"/>
        <w:rPr>
          <w:rFonts w:ascii="Comic Sans MS" w:hAnsi="Comic Sans MS" w:cs="Arial"/>
          <w:sz w:val="24"/>
          <w:szCs w:val="24"/>
        </w:rPr>
      </w:pPr>
    </w:p>
    <w:p w:rsidR="00312E40" w:rsidRPr="00EF2809" w:rsidRDefault="00312E40" w:rsidP="00EF2809">
      <w:pPr>
        <w:jc w:val="both"/>
        <w:rPr>
          <w:rFonts w:ascii="Comic Sans MS" w:hAnsi="Comic Sans MS" w:cs="Arial"/>
          <w:sz w:val="24"/>
          <w:szCs w:val="24"/>
        </w:rPr>
      </w:pPr>
      <w:r w:rsidRPr="00EF2809">
        <w:rPr>
          <w:rFonts w:ascii="Comic Sans MS" w:hAnsi="Comic Sans MS" w:cs="Arial"/>
          <w:sz w:val="24"/>
          <w:szCs w:val="24"/>
        </w:rPr>
        <w:t xml:space="preserve">Comodino dotato di cassetto superiore su guide con fermo di fine corsa. Internamente dovrà essere presente una vaschetta facilmente estraibile in materiale plastico a 2 scomparti. Cassettone inferiore su guide con fermo di fine corsa. Internamente dovrà essere presente una vaschetta facilmente estraibile in materiale plastico con vani porta bottiglie e vano porta effetti personali; ulteriore elemento facilmente estraibile porta oggetti superiore. </w:t>
      </w:r>
      <w:r w:rsidR="00B71AAD">
        <w:rPr>
          <w:rFonts w:ascii="Comic Sans MS" w:hAnsi="Comic Sans MS" w:cs="Arial"/>
          <w:sz w:val="24"/>
          <w:szCs w:val="24"/>
        </w:rPr>
        <w:t>[</w:t>
      </w:r>
      <w:r w:rsidRPr="00EF2809">
        <w:rPr>
          <w:rFonts w:ascii="Comic Sans MS" w:hAnsi="Comic Sans MS" w:cs="Arial"/>
          <w:sz w:val="24"/>
          <w:szCs w:val="24"/>
        </w:rPr>
        <w:t xml:space="preserve">Frontali con </w:t>
      </w:r>
      <w:proofErr w:type="spellStart"/>
      <w:r w:rsidRPr="00EF2809">
        <w:rPr>
          <w:rFonts w:ascii="Comic Sans MS" w:hAnsi="Comic Sans MS" w:cs="Arial"/>
          <w:sz w:val="24"/>
          <w:szCs w:val="24"/>
        </w:rPr>
        <w:t>specchi</w:t>
      </w:r>
      <w:r w:rsidR="00B71AAD">
        <w:rPr>
          <w:rFonts w:ascii="Comic Sans MS" w:hAnsi="Comic Sans MS" w:cs="Arial"/>
          <w:sz w:val="24"/>
          <w:szCs w:val="24"/>
        </w:rPr>
        <w:t>atura</w:t>
      </w:r>
      <w:proofErr w:type="spellEnd"/>
      <w:r w:rsidR="00B71AAD">
        <w:rPr>
          <w:rFonts w:ascii="Comic Sans MS" w:hAnsi="Comic Sans MS" w:cs="Arial"/>
          <w:sz w:val="24"/>
          <w:szCs w:val="24"/>
        </w:rPr>
        <w:t xml:space="preserve"> in laminato plastico 9/10</w:t>
      </w:r>
      <w:r w:rsidRPr="00EF2809">
        <w:rPr>
          <w:rFonts w:ascii="Comic Sans MS" w:hAnsi="Comic Sans MS" w:cs="Arial"/>
          <w:sz w:val="24"/>
          <w:szCs w:val="24"/>
        </w:rPr>
        <w:t>. Cornice perimetrale in alluminio estruso dotata di angolari taglia spigolo in pressofusione di zama ampiamente raggiati. La soluzione deve permettere l’intercambiabilità della specchiatura in futuro con metodo rapido</w:t>
      </w:r>
      <w:r w:rsidR="00B71AAD">
        <w:rPr>
          <w:rFonts w:ascii="Comic Sans MS" w:hAnsi="Comic Sans MS" w:cs="Arial"/>
          <w:sz w:val="24"/>
          <w:szCs w:val="24"/>
        </w:rPr>
        <w:t>]</w:t>
      </w:r>
      <w:r w:rsidRPr="00EF2809">
        <w:rPr>
          <w:rFonts w:ascii="Comic Sans MS" w:hAnsi="Comic Sans MS" w:cs="Arial"/>
          <w:sz w:val="24"/>
          <w:szCs w:val="24"/>
        </w:rPr>
        <w:t>. Maniglia metallica antitrauma di facile presa.</w:t>
      </w:r>
    </w:p>
    <w:p w:rsidR="00BB0C2B" w:rsidRPr="009C62EC" w:rsidRDefault="00312E40" w:rsidP="009C62EC">
      <w:pPr>
        <w:jc w:val="both"/>
        <w:rPr>
          <w:rFonts w:ascii="Comic Sans MS" w:hAnsi="Comic Sans MS" w:cs="Arial"/>
          <w:sz w:val="24"/>
          <w:szCs w:val="24"/>
        </w:rPr>
      </w:pPr>
      <w:r w:rsidRPr="00EF2809">
        <w:rPr>
          <w:rFonts w:ascii="Comic Sans MS" w:hAnsi="Comic Sans MS" w:cs="Arial"/>
          <w:sz w:val="24"/>
          <w:szCs w:val="24"/>
        </w:rPr>
        <w:lastRenderedPageBreak/>
        <w:t xml:space="preserve">Scocca in lamiera di acciaio spessore 10/10 tamburata per uno spessore totale di 20 mm verniciata a polveri termoindurenti epossidiche con additivo antibatterico. Top superiore in MDF stampato e sagomato rivestito in tecnopolimero con bordo perimetrale di contenimento, spessore 25 mm., completo di alloggiamenti per bicchieri. Basamento </w:t>
      </w:r>
      <w:proofErr w:type="spellStart"/>
      <w:r w:rsidRPr="00EF2809">
        <w:rPr>
          <w:rFonts w:ascii="Comic Sans MS" w:hAnsi="Comic Sans MS" w:cs="Arial"/>
          <w:sz w:val="24"/>
          <w:szCs w:val="24"/>
        </w:rPr>
        <w:t>monocorpo</w:t>
      </w:r>
      <w:proofErr w:type="spellEnd"/>
      <w:r w:rsidRPr="00EF2809">
        <w:rPr>
          <w:rFonts w:ascii="Comic Sans MS" w:hAnsi="Comic Sans MS" w:cs="Arial"/>
          <w:sz w:val="24"/>
          <w:szCs w:val="24"/>
        </w:rPr>
        <w:t xml:space="preserve"> in materiale stampato con paracolpi integrati,  dotato di quattro ruote gemellari diametro 50 mm, con freno indipendente e battistrada in gomma morbida antirumore. Portasciugamani laterale in tondino di accia</w:t>
      </w:r>
      <w:r w:rsidR="00CD063D" w:rsidRPr="00EF2809">
        <w:rPr>
          <w:rFonts w:ascii="Comic Sans MS" w:hAnsi="Comic Sans MS" w:cs="Arial"/>
          <w:sz w:val="24"/>
          <w:szCs w:val="24"/>
        </w:rPr>
        <w:t>io</w:t>
      </w:r>
      <w:r w:rsidRPr="00EF2809">
        <w:rPr>
          <w:rFonts w:ascii="Comic Sans MS" w:hAnsi="Comic Sans MS" w:cs="Arial"/>
          <w:sz w:val="24"/>
          <w:szCs w:val="24"/>
        </w:rPr>
        <w:t xml:space="preserve"> inox.</w:t>
      </w:r>
    </w:p>
    <w:p w:rsidR="00BB0C2B" w:rsidRDefault="00BB0C2B" w:rsidP="00171C2F">
      <w:pPr>
        <w:rPr>
          <w:rFonts w:ascii="Arial" w:hAnsi="Arial" w:cs="Arial"/>
          <w:sz w:val="22"/>
          <w:szCs w:val="22"/>
          <w:u w:val="single"/>
        </w:rPr>
      </w:pPr>
    </w:p>
    <w:p w:rsidR="00171C2F" w:rsidRPr="00EF2809" w:rsidRDefault="00171C2F" w:rsidP="00EF2809">
      <w:pPr>
        <w:jc w:val="both"/>
        <w:rPr>
          <w:rFonts w:ascii="Comic Sans MS" w:hAnsi="Comic Sans MS" w:cs="Arial"/>
          <w:sz w:val="24"/>
          <w:szCs w:val="24"/>
          <w:u w:val="single"/>
        </w:rPr>
      </w:pPr>
      <w:r w:rsidRPr="00EF2809">
        <w:rPr>
          <w:rFonts w:ascii="Comic Sans MS" w:hAnsi="Comic Sans MS" w:cs="Arial"/>
          <w:sz w:val="24"/>
          <w:szCs w:val="24"/>
          <w:u w:val="single"/>
        </w:rPr>
        <w:t>TAVOLI SERVITORE</w:t>
      </w:r>
    </w:p>
    <w:p w:rsidR="00171C2F" w:rsidRPr="00EF2809" w:rsidRDefault="00171C2F" w:rsidP="00EF2809">
      <w:pPr>
        <w:jc w:val="both"/>
        <w:rPr>
          <w:rFonts w:ascii="Comic Sans MS" w:hAnsi="Comic Sans MS" w:cs="Arial"/>
          <w:sz w:val="24"/>
          <w:szCs w:val="24"/>
          <w:u w:val="single"/>
        </w:rPr>
      </w:pPr>
    </w:p>
    <w:p w:rsidR="00171C2F" w:rsidRPr="00EF2809" w:rsidRDefault="00171C2F" w:rsidP="00EF2809">
      <w:pPr>
        <w:jc w:val="both"/>
        <w:rPr>
          <w:rFonts w:ascii="Comic Sans MS" w:hAnsi="Comic Sans MS" w:cs="Arial"/>
          <w:sz w:val="24"/>
          <w:szCs w:val="24"/>
        </w:rPr>
      </w:pPr>
      <w:r w:rsidRPr="00EF2809">
        <w:rPr>
          <w:rFonts w:ascii="Comic Sans MS" w:hAnsi="Comic Sans MS" w:cs="Arial"/>
          <w:sz w:val="24"/>
          <w:szCs w:val="24"/>
        </w:rPr>
        <w:t>Tavolo servitore regolabile in altezza e piano allungabile. Meccanismo di regolazione dell’altezza mediante pistone pneumatico a gas gestito da un comando a pulsante posizionato nella parte superiore. Piano stampato e sagomato, dotato di bordo per il contenimento dei liquidi. Basamento dotato di quattro ruote gemellari piroettanti diametro 50mm. Verniciatura a polveri termoindurenti epossidiche con additivo antibatterico.</w:t>
      </w:r>
    </w:p>
    <w:p w:rsidR="00CD063D" w:rsidRPr="00EF2809" w:rsidRDefault="00CD063D" w:rsidP="00EF2809">
      <w:pPr>
        <w:jc w:val="both"/>
        <w:rPr>
          <w:rFonts w:ascii="Comic Sans MS" w:hAnsi="Comic Sans MS" w:cs="Arial"/>
          <w:sz w:val="24"/>
          <w:szCs w:val="24"/>
          <w:u w:val="single"/>
        </w:rPr>
      </w:pPr>
    </w:p>
    <w:p w:rsidR="00CD063D" w:rsidRPr="00EF2809" w:rsidRDefault="00CD063D" w:rsidP="00EF2809">
      <w:pPr>
        <w:jc w:val="both"/>
        <w:rPr>
          <w:rFonts w:ascii="Comic Sans MS" w:hAnsi="Comic Sans MS" w:cs="Arial"/>
          <w:sz w:val="24"/>
          <w:szCs w:val="24"/>
          <w:u w:val="single"/>
        </w:rPr>
      </w:pPr>
      <w:r w:rsidRPr="00EF2809">
        <w:rPr>
          <w:rFonts w:ascii="Comic Sans MS" w:hAnsi="Comic Sans MS" w:cs="Arial"/>
          <w:sz w:val="24"/>
          <w:szCs w:val="24"/>
          <w:u w:val="single"/>
        </w:rPr>
        <w:t>POLTRONE RELAX</w:t>
      </w:r>
    </w:p>
    <w:p w:rsidR="00CD063D" w:rsidRPr="00EF2809" w:rsidRDefault="00CD063D" w:rsidP="00EF2809">
      <w:pPr>
        <w:jc w:val="both"/>
        <w:rPr>
          <w:rFonts w:ascii="Comic Sans MS" w:hAnsi="Comic Sans MS" w:cs="Arial"/>
          <w:sz w:val="24"/>
          <w:szCs w:val="24"/>
        </w:rPr>
      </w:pPr>
    </w:p>
    <w:p w:rsidR="00CD063D" w:rsidRPr="00EF2809" w:rsidRDefault="00CD063D" w:rsidP="00EF2809">
      <w:pPr>
        <w:jc w:val="both"/>
        <w:rPr>
          <w:rFonts w:ascii="Comic Sans MS" w:hAnsi="Comic Sans MS" w:cs="Arial"/>
          <w:sz w:val="24"/>
          <w:szCs w:val="24"/>
        </w:rPr>
      </w:pPr>
      <w:r w:rsidRPr="00EF2809">
        <w:rPr>
          <w:rFonts w:ascii="Comic Sans MS" w:hAnsi="Comic Sans MS" w:cs="Arial"/>
          <w:sz w:val="24"/>
          <w:szCs w:val="24"/>
        </w:rPr>
        <w:t xml:space="preserve">Poltrona relax su ruote, schienale e gambale regolabili sincronizzati e braccioli fissi. Struttura in telaio metallico in tubo di acciaio verniciato con polveri epossidiche e antibatteriche. Sezioni con anima in legno multistrati di faggio, con imbottiture in poliuretano schiumato flessibile a densità differenziata. Rivestimento in similpelle. Schienale e gambale regolabili mediante dispositivo sincronizzato con pistone a gas a variazione continua. Base a 4 ruote singole diametro 125mm, ognuna con  </w:t>
      </w:r>
      <w:proofErr w:type="spellStart"/>
      <w:r w:rsidRPr="00EF2809">
        <w:rPr>
          <w:rFonts w:ascii="Comic Sans MS" w:hAnsi="Comic Sans MS" w:cs="Arial"/>
          <w:sz w:val="24"/>
          <w:szCs w:val="24"/>
        </w:rPr>
        <w:t>con</w:t>
      </w:r>
      <w:proofErr w:type="spellEnd"/>
      <w:r w:rsidRPr="00EF2809">
        <w:rPr>
          <w:rFonts w:ascii="Comic Sans MS" w:hAnsi="Comic Sans MS" w:cs="Arial"/>
          <w:sz w:val="24"/>
          <w:szCs w:val="24"/>
        </w:rPr>
        <w:t xml:space="preserve"> freno indipendente. Carico di lavoro sicuro kg 150.</w:t>
      </w:r>
    </w:p>
    <w:p w:rsidR="00171C2F" w:rsidRPr="00EF2809" w:rsidRDefault="00171C2F" w:rsidP="00EF2809">
      <w:pPr>
        <w:jc w:val="both"/>
        <w:rPr>
          <w:rFonts w:ascii="Comic Sans MS" w:hAnsi="Comic Sans MS" w:cs="Arial"/>
          <w:sz w:val="24"/>
          <w:szCs w:val="24"/>
          <w:u w:val="single"/>
        </w:rPr>
      </w:pPr>
    </w:p>
    <w:p w:rsidR="00CD063D" w:rsidRPr="00EF2809" w:rsidRDefault="00CD063D" w:rsidP="00EF2809">
      <w:pPr>
        <w:jc w:val="both"/>
        <w:rPr>
          <w:rFonts w:ascii="Comic Sans MS" w:hAnsi="Comic Sans MS" w:cs="Arial"/>
          <w:sz w:val="24"/>
          <w:szCs w:val="24"/>
          <w:u w:val="single"/>
        </w:rPr>
      </w:pPr>
      <w:r w:rsidRPr="00EF2809">
        <w:rPr>
          <w:rFonts w:ascii="Comic Sans MS" w:hAnsi="Comic Sans MS" w:cs="Arial"/>
          <w:sz w:val="24"/>
          <w:szCs w:val="24"/>
          <w:u w:val="single"/>
        </w:rPr>
        <w:t>SEDIE</w:t>
      </w:r>
    </w:p>
    <w:p w:rsidR="00CD063D" w:rsidRPr="00EF2809" w:rsidRDefault="00CD063D" w:rsidP="00EF2809">
      <w:pPr>
        <w:jc w:val="both"/>
        <w:rPr>
          <w:rFonts w:ascii="Comic Sans MS" w:hAnsi="Comic Sans MS" w:cs="Arial"/>
          <w:sz w:val="24"/>
          <w:szCs w:val="24"/>
          <w:u w:val="single"/>
        </w:rPr>
      </w:pPr>
    </w:p>
    <w:p w:rsidR="00CD063D" w:rsidRPr="00EF2809" w:rsidRDefault="00CD063D" w:rsidP="00EF2809">
      <w:pPr>
        <w:jc w:val="both"/>
        <w:rPr>
          <w:rFonts w:ascii="Comic Sans MS" w:hAnsi="Comic Sans MS" w:cs="Arial"/>
          <w:sz w:val="24"/>
          <w:szCs w:val="24"/>
        </w:rPr>
      </w:pPr>
      <w:r w:rsidRPr="00EF2809">
        <w:rPr>
          <w:rFonts w:ascii="Comic Sans MS" w:hAnsi="Comic Sans MS" w:cs="Arial"/>
          <w:sz w:val="24"/>
          <w:szCs w:val="24"/>
        </w:rPr>
        <w:t xml:space="preserve">Seduta su gambe autoportanti realizzate in tubo tondo sagomato. Seduta in monoscocca realizzata in polipropilene 100% ignifugo in Classe 1 di reazione al fuoco dotata di nervature di irrigidimento </w:t>
      </w:r>
      <w:proofErr w:type="spellStart"/>
      <w:r w:rsidRPr="00EF2809">
        <w:rPr>
          <w:rFonts w:ascii="Comic Sans MS" w:hAnsi="Comic Sans MS" w:cs="Arial"/>
          <w:sz w:val="24"/>
          <w:szCs w:val="24"/>
        </w:rPr>
        <w:t>retroschienale</w:t>
      </w:r>
      <w:proofErr w:type="spellEnd"/>
      <w:r w:rsidRPr="00EF2809">
        <w:rPr>
          <w:rFonts w:ascii="Comic Sans MS" w:hAnsi="Comic Sans MS" w:cs="Arial"/>
          <w:sz w:val="24"/>
          <w:szCs w:val="24"/>
        </w:rPr>
        <w:t>.</w:t>
      </w:r>
    </w:p>
    <w:p w:rsidR="00171C2F" w:rsidRPr="00EF2809" w:rsidRDefault="00171C2F" w:rsidP="00EF2809">
      <w:pPr>
        <w:jc w:val="both"/>
        <w:rPr>
          <w:rFonts w:ascii="Comic Sans MS" w:hAnsi="Comic Sans MS" w:cs="Arial"/>
          <w:sz w:val="24"/>
          <w:szCs w:val="24"/>
          <w:u w:val="single"/>
        </w:rPr>
      </w:pPr>
    </w:p>
    <w:p w:rsidR="00CD063D" w:rsidRPr="00EF2809" w:rsidRDefault="00171C2F" w:rsidP="00EF2809">
      <w:pPr>
        <w:jc w:val="both"/>
        <w:rPr>
          <w:rFonts w:ascii="Comic Sans MS" w:hAnsi="Comic Sans MS" w:cs="Arial"/>
          <w:sz w:val="24"/>
          <w:szCs w:val="24"/>
        </w:rPr>
      </w:pPr>
      <w:r w:rsidRPr="00EF2809">
        <w:rPr>
          <w:rFonts w:ascii="Comic Sans MS" w:hAnsi="Comic Sans MS" w:cs="Arial"/>
          <w:sz w:val="24"/>
          <w:szCs w:val="24"/>
          <w:u w:val="single"/>
        </w:rPr>
        <w:t>TAVOLI</w:t>
      </w:r>
      <w:r w:rsidR="00CD063D" w:rsidRPr="00EF2809">
        <w:rPr>
          <w:rFonts w:ascii="Comic Sans MS" w:hAnsi="Comic Sans MS" w:cs="Arial"/>
          <w:sz w:val="24"/>
          <w:szCs w:val="24"/>
          <w:u w:val="single"/>
        </w:rPr>
        <w:t xml:space="preserve"> DEGENZA CON FRIGO</w:t>
      </w:r>
    </w:p>
    <w:p w:rsidR="00CD063D" w:rsidRPr="00EF2809" w:rsidRDefault="00CD063D" w:rsidP="00EF2809">
      <w:pPr>
        <w:jc w:val="both"/>
        <w:rPr>
          <w:rFonts w:ascii="Comic Sans MS" w:hAnsi="Comic Sans MS" w:cs="Arial"/>
          <w:sz w:val="24"/>
          <w:szCs w:val="24"/>
        </w:rPr>
      </w:pPr>
    </w:p>
    <w:p w:rsidR="00CD063D" w:rsidRPr="00EF2809" w:rsidRDefault="00CD063D" w:rsidP="00EF2809">
      <w:pPr>
        <w:jc w:val="both"/>
        <w:rPr>
          <w:rFonts w:ascii="Comic Sans MS" w:hAnsi="Comic Sans MS" w:cs="Arial"/>
          <w:sz w:val="24"/>
          <w:szCs w:val="24"/>
        </w:rPr>
      </w:pPr>
      <w:r w:rsidRPr="00EF2809">
        <w:rPr>
          <w:rFonts w:ascii="Comic Sans MS" w:hAnsi="Comic Sans MS" w:cs="Arial"/>
          <w:sz w:val="24"/>
          <w:szCs w:val="24"/>
        </w:rPr>
        <w:t xml:space="preserve">"Composizione tavolo composta da base ad un anta con struttura realizzata in nobilitato di elevato spessore </w:t>
      </w:r>
      <w:proofErr w:type="spellStart"/>
      <w:r w:rsidRPr="00EF2809">
        <w:rPr>
          <w:rFonts w:ascii="Comic Sans MS" w:hAnsi="Comic Sans MS" w:cs="Arial"/>
          <w:sz w:val="24"/>
          <w:szCs w:val="24"/>
        </w:rPr>
        <w:t>spessore</w:t>
      </w:r>
      <w:proofErr w:type="spellEnd"/>
      <w:r w:rsidRPr="00EF2809">
        <w:rPr>
          <w:rFonts w:ascii="Comic Sans MS" w:hAnsi="Comic Sans MS" w:cs="Arial"/>
          <w:sz w:val="24"/>
          <w:szCs w:val="24"/>
        </w:rPr>
        <w:t xml:space="preserve"> e alta densità ( circa  700 kg per mc)  in classe E1 a bassa emissione di formaldeide nel rispetto della normativa UNI EN 120. L' involucro deve essere dotato di profilo antipolvere in materiale morbido </w:t>
      </w:r>
      <w:proofErr w:type="spellStart"/>
      <w:r w:rsidRPr="00EF2809">
        <w:rPr>
          <w:rFonts w:ascii="Comic Sans MS" w:hAnsi="Comic Sans MS" w:cs="Arial"/>
          <w:sz w:val="24"/>
          <w:szCs w:val="24"/>
        </w:rPr>
        <w:t>coestruso</w:t>
      </w:r>
      <w:proofErr w:type="spellEnd"/>
      <w:r w:rsidRPr="00EF2809">
        <w:rPr>
          <w:rFonts w:ascii="Comic Sans MS" w:hAnsi="Comic Sans MS" w:cs="Arial"/>
          <w:sz w:val="24"/>
          <w:szCs w:val="24"/>
        </w:rPr>
        <w:t xml:space="preserve"> sul perimetro frontale di battuta. Le ante sono realizzate con pannelli in laminato plastico, 9/10, </w:t>
      </w:r>
      <w:r w:rsidR="009C62EC">
        <w:rPr>
          <w:rFonts w:ascii="Comic Sans MS" w:hAnsi="Comic Sans MS" w:cs="Arial"/>
          <w:sz w:val="24"/>
          <w:szCs w:val="24"/>
        </w:rPr>
        <w:t>[</w:t>
      </w:r>
      <w:r w:rsidRPr="00EF2809">
        <w:rPr>
          <w:rFonts w:ascii="Comic Sans MS" w:hAnsi="Comic Sans MS" w:cs="Arial"/>
          <w:sz w:val="24"/>
          <w:szCs w:val="24"/>
        </w:rPr>
        <w:t xml:space="preserve">cornice perimetrale in alluminio estruso dotata di angolari di giunzione taglia spigolo in pressofusione di </w:t>
      </w:r>
      <w:proofErr w:type="spellStart"/>
      <w:r w:rsidRPr="00EF2809">
        <w:rPr>
          <w:rFonts w:ascii="Comic Sans MS" w:hAnsi="Comic Sans MS" w:cs="Arial"/>
          <w:sz w:val="24"/>
          <w:szCs w:val="24"/>
        </w:rPr>
        <w:t>zama</w:t>
      </w:r>
      <w:proofErr w:type="spellEnd"/>
      <w:r w:rsidRPr="00EF2809">
        <w:rPr>
          <w:rFonts w:ascii="Comic Sans MS" w:hAnsi="Comic Sans MS" w:cs="Arial"/>
          <w:sz w:val="24"/>
          <w:szCs w:val="24"/>
        </w:rPr>
        <w:t xml:space="preserve"> ampiamente raggiati</w:t>
      </w:r>
      <w:r w:rsidR="009C62EC">
        <w:rPr>
          <w:rFonts w:ascii="Comic Sans MS" w:hAnsi="Comic Sans MS" w:cs="Arial"/>
          <w:sz w:val="24"/>
          <w:szCs w:val="24"/>
        </w:rPr>
        <w:t>]</w:t>
      </w:r>
      <w:r w:rsidRPr="00EF2809">
        <w:rPr>
          <w:rFonts w:ascii="Comic Sans MS" w:hAnsi="Comic Sans MS" w:cs="Arial"/>
          <w:sz w:val="24"/>
          <w:szCs w:val="24"/>
        </w:rPr>
        <w:t xml:space="preserve">. Devono essere dotate di </w:t>
      </w:r>
      <w:r w:rsidRPr="00EF2809">
        <w:rPr>
          <w:rFonts w:ascii="Comic Sans MS" w:hAnsi="Comic Sans MS" w:cs="Arial"/>
          <w:sz w:val="24"/>
          <w:szCs w:val="24"/>
        </w:rPr>
        <w:lastRenderedPageBreak/>
        <w:t xml:space="preserve">cerniere ad apertura a 270° con maniglie ad archetto in acciaio satinato. Frigorifero interno. Griglie di aereazione. Piedini inferiori. Piano tavolo realizzato in bilaminato plastico sp.mm.30 placcato ambo i lati in laminato 0,9 con bordi perimetrali in </w:t>
      </w:r>
      <w:proofErr w:type="spellStart"/>
      <w:r w:rsidRPr="00EF2809">
        <w:rPr>
          <w:rFonts w:ascii="Comic Sans MS" w:hAnsi="Comic Sans MS" w:cs="Arial"/>
          <w:sz w:val="24"/>
          <w:szCs w:val="24"/>
        </w:rPr>
        <w:t>abs</w:t>
      </w:r>
      <w:proofErr w:type="spellEnd"/>
      <w:r w:rsidRPr="00EF2809">
        <w:rPr>
          <w:rFonts w:ascii="Comic Sans MS" w:hAnsi="Comic Sans MS" w:cs="Arial"/>
          <w:sz w:val="24"/>
          <w:szCs w:val="24"/>
        </w:rPr>
        <w:t xml:space="preserve"> </w:t>
      </w:r>
      <w:proofErr w:type="spellStart"/>
      <w:r w:rsidRPr="00EF2809">
        <w:rPr>
          <w:rFonts w:ascii="Comic Sans MS" w:hAnsi="Comic Sans MS" w:cs="Arial"/>
          <w:sz w:val="24"/>
          <w:szCs w:val="24"/>
        </w:rPr>
        <w:t>sp.mm</w:t>
      </w:r>
      <w:proofErr w:type="spellEnd"/>
      <w:r w:rsidRPr="00EF2809">
        <w:rPr>
          <w:rFonts w:ascii="Comic Sans MS" w:hAnsi="Comic Sans MS" w:cs="Arial"/>
          <w:sz w:val="24"/>
          <w:szCs w:val="24"/>
        </w:rPr>
        <w:t>.2. Gambe metalliche in tubolare di acciaio verniciato con polveri epossidiche e antibatteriche con piedino inferiore livellatore e antiscivolo. Il fissaggio gamba-piano tavolo deve essere garantito dall’utilizzo di una piastra metallica opportunamente dimensionata con n. 4 punti di collegamento e non tramite vite autofilettante.</w:t>
      </w:r>
    </w:p>
    <w:p w:rsidR="00CD063D" w:rsidRPr="00EF2809" w:rsidRDefault="00CD063D" w:rsidP="00EF2809">
      <w:pPr>
        <w:jc w:val="both"/>
        <w:rPr>
          <w:rFonts w:ascii="Comic Sans MS" w:hAnsi="Comic Sans MS" w:cs="Arial"/>
          <w:sz w:val="24"/>
          <w:szCs w:val="24"/>
        </w:rPr>
      </w:pPr>
      <w:r w:rsidRPr="00EF2809">
        <w:rPr>
          <w:rFonts w:ascii="Comic Sans MS" w:hAnsi="Comic Sans MS" w:cs="Arial"/>
          <w:sz w:val="24"/>
          <w:szCs w:val="24"/>
        </w:rPr>
        <w:t>Caratteristiche frigo:</w:t>
      </w:r>
    </w:p>
    <w:p w:rsidR="00CD063D" w:rsidRPr="00EF2809" w:rsidRDefault="00CD063D" w:rsidP="00EF2809">
      <w:pPr>
        <w:jc w:val="both"/>
        <w:rPr>
          <w:rFonts w:ascii="Comic Sans MS" w:hAnsi="Comic Sans MS" w:cs="Arial"/>
          <w:sz w:val="24"/>
          <w:szCs w:val="24"/>
        </w:rPr>
      </w:pPr>
      <w:r w:rsidRPr="00EF2809">
        <w:rPr>
          <w:rFonts w:ascii="Comic Sans MS" w:hAnsi="Comic Sans MS" w:cs="Arial"/>
          <w:sz w:val="24"/>
          <w:szCs w:val="24"/>
        </w:rPr>
        <w:t>- Capacità 33 lt.</w:t>
      </w:r>
    </w:p>
    <w:p w:rsidR="00CD063D" w:rsidRPr="00EF2809" w:rsidRDefault="00CD063D" w:rsidP="00EF2809">
      <w:pPr>
        <w:jc w:val="both"/>
        <w:rPr>
          <w:rFonts w:ascii="Comic Sans MS" w:hAnsi="Comic Sans MS" w:cs="Arial"/>
          <w:sz w:val="24"/>
          <w:szCs w:val="24"/>
        </w:rPr>
      </w:pPr>
      <w:r w:rsidRPr="00EF2809">
        <w:rPr>
          <w:rFonts w:ascii="Comic Sans MS" w:hAnsi="Comic Sans MS" w:cs="Arial"/>
          <w:sz w:val="24"/>
          <w:szCs w:val="24"/>
        </w:rPr>
        <w:t>- Tensione di alimentazione: 230 V</w:t>
      </w:r>
    </w:p>
    <w:p w:rsidR="00CD063D" w:rsidRPr="00EF2809" w:rsidRDefault="00CD063D" w:rsidP="00EF2809">
      <w:pPr>
        <w:jc w:val="both"/>
        <w:rPr>
          <w:rFonts w:ascii="Comic Sans MS" w:hAnsi="Comic Sans MS" w:cs="Arial"/>
          <w:sz w:val="24"/>
          <w:szCs w:val="24"/>
        </w:rPr>
      </w:pPr>
      <w:r w:rsidRPr="00EF2809">
        <w:rPr>
          <w:rFonts w:ascii="Comic Sans MS" w:hAnsi="Comic Sans MS" w:cs="Arial"/>
          <w:sz w:val="24"/>
          <w:szCs w:val="24"/>
        </w:rPr>
        <w:t>- Potenza assorbita: (kW 24h) 0,80</w:t>
      </w:r>
    </w:p>
    <w:p w:rsidR="00CD063D" w:rsidRPr="00EF2809" w:rsidRDefault="00CD063D" w:rsidP="00EF2809">
      <w:pPr>
        <w:jc w:val="both"/>
        <w:rPr>
          <w:rFonts w:ascii="Comic Sans MS" w:hAnsi="Comic Sans MS" w:cs="Arial"/>
          <w:sz w:val="24"/>
          <w:szCs w:val="24"/>
        </w:rPr>
      </w:pPr>
      <w:r w:rsidRPr="00EF2809">
        <w:rPr>
          <w:rFonts w:ascii="Comic Sans MS" w:hAnsi="Comic Sans MS" w:cs="Arial"/>
          <w:sz w:val="24"/>
          <w:szCs w:val="24"/>
        </w:rPr>
        <w:t>- Sbrinamento automatico</w:t>
      </w:r>
    </w:p>
    <w:p w:rsidR="00CD063D" w:rsidRPr="00EF2809" w:rsidRDefault="00CD063D" w:rsidP="00EF2809">
      <w:pPr>
        <w:jc w:val="both"/>
        <w:rPr>
          <w:rFonts w:ascii="Comic Sans MS" w:hAnsi="Comic Sans MS" w:cs="Arial"/>
          <w:sz w:val="24"/>
          <w:szCs w:val="24"/>
        </w:rPr>
      </w:pPr>
      <w:r w:rsidRPr="00EF2809">
        <w:rPr>
          <w:rFonts w:ascii="Comic Sans MS" w:hAnsi="Comic Sans MS" w:cs="Arial"/>
          <w:sz w:val="24"/>
          <w:szCs w:val="24"/>
        </w:rPr>
        <w:t>- Reversibilità porta</w:t>
      </w:r>
    </w:p>
    <w:p w:rsidR="00CD063D" w:rsidRPr="00EF2809" w:rsidRDefault="00CD063D" w:rsidP="00EF2809">
      <w:pPr>
        <w:jc w:val="both"/>
        <w:rPr>
          <w:rFonts w:ascii="Comic Sans MS" w:hAnsi="Comic Sans MS" w:cs="Arial"/>
          <w:sz w:val="24"/>
          <w:szCs w:val="24"/>
        </w:rPr>
      </w:pPr>
      <w:r w:rsidRPr="00EF2809">
        <w:rPr>
          <w:rFonts w:ascii="Comic Sans MS" w:hAnsi="Comic Sans MS" w:cs="Arial"/>
          <w:sz w:val="24"/>
          <w:szCs w:val="24"/>
        </w:rPr>
        <w:t>- Chiusura magnetica</w:t>
      </w:r>
    </w:p>
    <w:p w:rsidR="00CD063D" w:rsidRPr="00EF2809" w:rsidRDefault="00CD063D" w:rsidP="00EF2809">
      <w:pPr>
        <w:jc w:val="both"/>
        <w:rPr>
          <w:rFonts w:ascii="Comic Sans MS" w:hAnsi="Comic Sans MS" w:cs="Arial"/>
          <w:sz w:val="24"/>
          <w:szCs w:val="24"/>
        </w:rPr>
      </w:pPr>
      <w:r w:rsidRPr="00EF2809">
        <w:rPr>
          <w:rFonts w:ascii="Comic Sans MS" w:hAnsi="Comic Sans MS" w:cs="Arial"/>
          <w:sz w:val="24"/>
          <w:szCs w:val="24"/>
        </w:rPr>
        <w:t>- Luce interna a LED</w:t>
      </w:r>
    </w:p>
    <w:p w:rsidR="00CD063D" w:rsidRPr="00EF2809" w:rsidRDefault="00CD063D" w:rsidP="00EF2809">
      <w:pPr>
        <w:jc w:val="both"/>
        <w:rPr>
          <w:rFonts w:ascii="Comic Sans MS" w:hAnsi="Comic Sans MS" w:cs="Arial"/>
          <w:sz w:val="24"/>
          <w:szCs w:val="24"/>
        </w:rPr>
      </w:pPr>
      <w:r w:rsidRPr="00EF2809">
        <w:rPr>
          <w:rFonts w:ascii="Comic Sans MS" w:hAnsi="Comic Sans MS" w:cs="Arial"/>
          <w:sz w:val="24"/>
          <w:szCs w:val="24"/>
        </w:rPr>
        <w:t>- Sistema LPC</w:t>
      </w:r>
    </w:p>
    <w:p w:rsidR="00CD063D" w:rsidRPr="00EF2809" w:rsidRDefault="00CD063D" w:rsidP="00EF2809">
      <w:pPr>
        <w:jc w:val="both"/>
        <w:rPr>
          <w:rFonts w:ascii="Comic Sans MS" w:hAnsi="Comic Sans MS" w:cs="Arial"/>
          <w:sz w:val="24"/>
          <w:szCs w:val="24"/>
        </w:rPr>
      </w:pPr>
      <w:r w:rsidRPr="00EF2809">
        <w:rPr>
          <w:rFonts w:ascii="Comic Sans MS" w:hAnsi="Comic Sans MS" w:cs="Arial"/>
          <w:sz w:val="24"/>
          <w:szCs w:val="24"/>
        </w:rPr>
        <w:t>- Doppio balconcino porta.</w:t>
      </w:r>
    </w:p>
    <w:p w:rsidR="00CD063D" w:rsidRPr="00EF2809" w:rsidRDefault="00CD063D" w:rsidP="00EF2809">
      <w:pPr>
        <w:jc w:val="both"/>
        <w:rPr>
          <w:rFonts w:ascii="Comic Sans MS" w:hAnsi="Comic Sans MS" w:cs="Arial"/>
          <w:sz w:val="24"/>
          <w:szCs w:val="24"/>
        </w:rPr>
      </w:pPr>
      <w:r w:rsidRPr="00EF2809">
        <w:rPr>
          <w:rFonts w:ascii="Comic Sans MS" w:hAnsi="Comic Sans MS" w:cs="Arial"/>
          <w:sz w:val="24"/>
          <w:szCs w:val="24"/>
        </w:rPr>
        <w:t>Dimensioni tot mm. 2300x550x780h circa"</w:t>
      </w:r>
    </w:p>
    <w:p w:rsidR="00171C2F" w:rsidRPr="00EF2809" w:rsidRDefault="00171C2F" w:rsidP="00EF2809">
      <w:pPr>
        <w:jc w:val="both"/>
        <w:rPr>
          <w:rFonts w:ascii="Comic Sans MS" w:hAnsi="Comic Sans MS" w:cs="Arial"/>
          <w:sz w:val="24"/>
          <w:szCs w:val="24"/>
          <w:u w:val="single"/>
        </w:rPr>
      </w:pPr>
    </w:p>
    <w:p w:rsidR="00FA085D" w:rsidRPr="00EF2809" w:rsidRDefault="00571EE2" w:rsidP="00EF2809">
      <w:pPr>
        <w:jc w:val="both"/>
        <w:rPr>
          <w:rFonts w:ascii="Comic Sans MS" w:hAnsi="Comic Sans MS" w:cs="Arial"/>
          <w:sz w:val="24"/>
          <w:szCs w:val="24"/>
          <w:u w:val="single"/>
        </w:rPr>
      </w:pPr>
      <w:r w:rsidRPr="00EF2809">
        <w:rPr>
          <w:rFonts w:ascii="Comic Sans MS" w:hAnsi="Comic Sans MS" w:cs="Arial"/>
          <w:sz w:val="24"/>
          <w:szCs w:val="24"/>
          <w:u w:val="single"/>
        </w:rPr>
        <w:t xml:space="preserve">POLTRONE </w:t>
      </w:r>
      <w:r w:rsidR="001B7AEA">
        <w:rPr>
          <w:rFonts w:ascii="Comic Sans MS" w:hAnsi="Comic Sans MS" w:cs="Arial"/>
          <w:sz w:val="24"/>
          <w:szCs w:val="24"/>
          <w:u w:val="single"/>
        </w:rPr>
        <w:t>RIPOSO</w:t>
      </w:r>
    </w:p>
    <w:p w:rsidR="00FA085D" w:rsidRPr="00EF2809" w:rsidRDefault="00FA085D" w:rsidP="00EF2809">
      <w:pPr>
        <w:jc w:val="both"/>
        <w:rPr>
          <w:rFonts w:ascii="Comic Sans MS" w:hAnsi="Comic Sans MS" w:cs="Arial"/>
          <w:sz w:val="24"/>
          <w:szCs w:val="24"/>
        </w:rPr>
      </w:pPr>
    </w:p>
    <w:p w:rsidR="00FA085D" w:rsidRPr="00EF2809" w:rsidRDefault="00571EE2" w:rsidP="00EF2809">
      <w:pPr>
        <w:jc w:val="both"/>
        <w:rPr>
          <w:rFonts w:ascii="Comic Sans MS" w:hAnsi="Comic Sans MS" w:cs="Arial"/>
          <w:sz w:val="24"/>
          <w:szCs w:val="24"/>
        </w:rPr>
      </w:pPr>
      <w:r w:rsidRPr="00EF2809">
        <w:rPr>
          <w:rFonts w:ascii="Comic Sans MS" w:hAnsi="Comic Sans MS" w:cs="Arial"/>
          <w:sz w:val="24"/>
          <w:szCs w:val="24"/>
        </w:rPr>
        <w:t>Poltrone completamente sfoderabili ed ignifughe. Confezionate con ecopelle. Comprensive di rete a doghe di legno nervate e materasso a molle 77x195x15H.</w:t>
      </w:r>
    </w:p>
    <w:p w:rsidR="00EF2809" w:rsidRDefault="00EF2809" w:rsidP="00EE3401">
      <w:pPr>
        <w:rPr>
          <w:rFonts w:ascii="Arial" w:hAnsi="Arial" w:cs="Arial"/>
          <w:sz w:val="22"/>
          <w:szCs w:val="22"/>
        </w:rPr>
      </w:pPr>
    </w:p>
    <w:p w:rsidR="00EF2809" w:rsidRDefault="00EF2809" w:rsidP="00EE3401">
      <w:pPr>
        <w:rPr>
          <w:rFonts w:ascii="Arial" w:hAnsi="Arial" w:cs="Arial"/>
          <w:sz w:val="22"/>
          <w:szCs w:val="22"/>
        </w:rPr>
      </w:pPr>
    </w:p>
    <w:p w:rsidR="005D2BC8" w:rsidRPr="00EF2809" w:rsidRDefault="005D2BC8" w:rsidP="00EF2809">
      <w:pPr>
        <w:jc w:val="both"/>
        <w:rPr>
          <w:rFonts w:ascii="Comic Sans MS" w:hAnsi="Comic Sans MS" w:cs="Arial"/>
          <w:b/>
          <w:sz w:val="24"/>
          <w:szCs w:val="24"/>
          <w:u w:val="single"/>
        </w:rPr>
      </w:pPr>
      <w:r w:rsidRPr="00EF2809">
        <w:rPr>
          <w:rFonts w:ascii="Comic Sans MS" w:hAnsi="Comic Sans MS" w:cs="Arial"/>
          <w:b/>
          <w:sz w:val="24"/>
          <w:szCs w:val="24"/>
          <w:u w:val="single"/>
        </w:rPr>
        <w:t>LOCALE LAVORO INFERMIERI</w:t>
      </w:r>
    </w:p>
    <w:p w:rsidR="005D2BC8" w:rsidRPr="00EF2809" w:rsidRDefault="005D2BC8" w:rsidP="00EF2809">
      <w:pPr>
        <w:jc w:val="both"/>
        <w:rPr>
          <w:rFonts w:ascii="Comic Sans MS" w:hAnsi="Comic Sans MS" w:cs="Arial"/>
          <w:sz w:val="24"/>
          <w:szCs w:val="24"/>
          <w:u w:val="single"/>
        </w:rPr>
      </w:pPr>
    </w:p>
    <w:p w:rsidR="005D2BC8" w:rsidRPr="00EF2809" w:rsidRDefault="005D2BC8" w:rsidP="00EF2809">
      <w:pPr>
        <w:jc w:val="both"/>
        <w:rPr>
          <w:rFonts w:ascii="Comic Sans MS" w:hAnsi="Comic Sans MS" w:cs="Arial"/>
          <w:sz w:val="24"/>
          <w:szCs w:val="24"/>
          <w:u w:val="single"/>
        </w:rPr>
      </w:pPr>
      <w:r w:rsidRPr="00EF2809">
        <w:rPr>
          <w:rFonts w:ascii="Comic Sans MS" w:hAnsi="Comic Sans MS" w:cs="Arial"/>
          <w:sz w:val="24"/>
          <w:szCs w:val="24"/>
          <w:u w:val="single"/>
        </w:rPr>
        <w:t>PARETE AD "L" COMPOSTA DA</w:t>
      </w:r>
    </w:p>
    <w:p w:rsidR="005D2BC8" w:rsidRPr="00EF2809" w:rsidRDefault="005D2BC8" w:rsidP="00EF2809">
      <w:pPr>
        <w:jc w:val="both"/>
        <w:rPr>
          <w:rFonts w:ascii="Comic Sans MS" w:hAnsi="Comic Sans MS" w:cs="Arial"/>
          <w:sz w:val="24"/>
          <w:szCs w:val="24"/>
        </w:rPr>
      </w:pPr>
    </w:p>
    <w:p w:rsidR="005D2BC8" w:rsidRPr="00EF2809" w:rsidRDefault="005D2BC8" w:rsidP="00EF2809">
      <w:pPr>
        <w:jc w:val="both"/>
        <w:rPr>
          <w:rFonts w:ascii="Comic Sans MS" w:hAnsi="Comic Sans MS" w:cs="Arial"/>
          <w:sz w:val="24"/>
          <w:szCs w:val="24"/>
        </w:rPr>
      </w:pPr>
      <w:r w:rsidRPr="00EF2809">
        <w:rPr>
          <w:rFonts w:ascii="Comic Sans MS" w:hAnsi="Comic Sans MS" w:cs="Arial"/>
          <w:sz w:val="24"/>
          <w:szCs w:val="24"/>
        </w:rPr>
        <w:t xml:space="preserve">BASE 46 PR.66,5 H.75 1anta + 1ripiano </w:t>
      </w:r>
    </w:p>
    <w:p w:rsidR="005D2BC8" w:rsidRPr="00EF2809" w:rsidRDefault="005D2BC8" w:rsidP="00EF2809">
      <w:pPr>
        <w:jc w:val="both"/>
        <w:rPr>
          <w:rFonts w:ascii="Comic Sans MS" w:hAnsi="Comic Sans MS" w:cs="Arial"/>
          <w:sz w:val="24"/>
          <w:szCs w:val="24"/>
        </w:rPr>
      </w:pPr>
      <w:r w:rsidRPr="00EF2809">
        <w:rPr>
          <w:rFonts w:ascii="Comic Sans MS" w:hAnsi="Comic Sans MS" w:cs="Arial"/>
          <w:sz w:val="24"/>
          <w:szCs w:val="24"/>
        </w:rPr>
        <w:t xml:space="preserve">Base ad 1 anta cieca con 1 ripiano interno su cremagliera metallica - struttura in pannello nobilitato - frontali in MDF stampato e sagomato rivestito in tecnopolimero. </w:t>
      </w:r>
    </w:p>
    <w:p w:rsidR="005D2BC8" w:rsidRPr="00EF2809" w:rsidRDefault="005D2BC8" w:rsidP="00EF2809">
      <w:pPr>
        <w:jc w:val="both"/>
        <w:rPr>
          <w:rFonts w:ascii="Comic Sans MS" w:hAnsi="Comic Sans MS" w:cs="Arial"/>
          <w:sz w:val="24"/>
          <w:szCs w:val="24"/>
        </w:rPr>
      </w:pPr>
      <w:r w:rsidRPr="00EF2809">
        <w:rPr>
          <w:rFonts w:ascii="Comic Sans MS" w:hAnsi="Comic Sans MS" w:cs="Arial"/>
          <w:sz w:val="24"/>
          <w:szCs w:val="24"/>
        </w:rPr>
        <w:t>Dimensioni: mm 460 x 665 x 750 NR 1</w:t>
      </w:r>
    </w:p>
    <w:p w:rsidR="005D2BC8" w:rsidRPr="00EF2809" w:rsidRDefault="005D2BC8" w:rsidP="00EF2809">
      <w:pPr>
        <w:jc w:val="both"/>
        <w:rPr>
          <w:rFonts w:ascii="Comic Sans MS" w:hAnsi="Comic Sans MS" w:cs="Arial"/>
          <w:sz w:val="24"/>
          <w:szCs w:val="24"/>
        </w:rPr>
      </w:pPr>
    </w:p>
    <w:p w:rsidR="005D2BC8" w:rsidRPr="00EF2809" w:rsidRDefault="005D2BC8" w:rsidP="00EF2809">
      <w:pPr>
        <w:jc w:val="both"/>
        <w:rPr>
          <w:rFonts w:ascii="Comic Sans MS" w:hAnsi="Comic Sans MS" w:cs="Arial"/>
          <w:sz w:val="24"/>
          <w:szCs w:val="24"/>
        </w:rPr>
      </w:pPr>
      <w:r w:rsidRPr="00EF2809">
        <w:rPr>
          <w:rFonts w:ascii="Comic Sans MS" w:hAnsi="Comic Sans MS" w:cs="Arial"/>
          <w:sz w:val="24"/>
          <w:szCs w:val="24"/>
        </w:rPr>
        <w:t xml:space="preserve">BASE 60 PR.66,5 H.75 1anta 1ripiano </w:t>
      </w:r>
    </w:p>
    <w:p w:rsidR="005D2BC8" w:rsidRPr="00EF2809" w:rsidRDefault="005D2BC8" w:rsidP="00EF2809">
      <w:pPr>
        <w:jc w:val="both"/>
        <w:rPr>
          <w:rFonts w:ascii="Comic Sans MS" w:hAnsi="Comic Sans MS" w:cs="Arial"/>
          <w:sz w:val="24"/>
          <w:szCs w:val="24"/>
        </w:rPr>
      </w:pPr>
      <w:r w:rsidRPr="00EF2809">
        <w:rPr>
          <w:rFonts w:ascii="Comic Sans MS" w:hAnsi="Comic Sans MS" w:cs="Arial"/>
          <w:sz w:val="24"/>
          <w:szCs w:val="24"/>
        </w:rPr>
        <w:t>Base ad 1 anta cieca con 1 ripiano interno su cremagliera metallica - struttura in pannello nobilitato - frontali in MDF stampato e sagomato rivestito in tecnopolimero.</w:t>
      </w:r>
    </w:p>
    <w:p w:rsidR="005D2BC8" w:rsidRPr="00EF2809" w:rsidRDefault="005D2BC8" w:rsidP="00EF2809">
      <w:pPr>
        <w:jc w:val="both"/>
        <w:rPr>
          <w:rFonts w:ascii="Comic Sans MS" w:hAnsi="Comic Sans MS" w:cs="Arial"/>
          <w:sz w:val="24"/>
          <w:szCs w:val="24"/>
        </w:rPr>
      </w:pPr>
      <w:r w:rsidRPr="00EF2809">
        <w:rPr>
          <w:rFonts w:ascii="Comic Sans MS" w:hAnsi="Comic Sans MS" w:cs="Arial"/>
          <w:sz w:val="24"/>
          <w:szCs w:val="24"/>
        </w:rPr>
        <w:t>Dimensioni: mm 600 x 665 x 750</w:t>
      </w:r>
    </w:p>
    <w:p w:rsidR="005D2BC8" w:rsidRPr="00EF2809" w:rsidRDefault="005D2BC8" w:rsidP="00EF2809">
      <w:pPr>
        <w:jc w:val="both"/>
        <w:rPr>
          <w:rFonts w:ascii="Comic Sans MS" w:hAnsi="Comic Sans MS" w:cs="Arial"/>
          <w:sz w:val="24"/>
          <w:szCs w:val="24"/>
        </w:rPr>
      </w:pPr>
    </w:p>
    <w:p w:rsidR="005D2BC8" w:rsidRPr="00EF2809" w:rsidRDefault="005D2BC8" w:rsidP="00EF2809">
      <w:pPr>
        <w:jc w:val="both"/>
        <w:rPr>
          <w:rFonts w:ascii="Comic Sans MS" w:hAnsi="Comic Sans MS" w:cs="Arial"/>
          <w:sz w:val="24"/>
          <w:szCs w:val="24"/>
        </w:rPr>
      </w:pPr>
      <w:r w:rsidRPr="00EF2809">
        <w:rPr>
          <w:rFonts w:ascii="Comic Sans MS" w:hAnsi="Comic Sans MS" w:cs="Arial"/>
          <w:sz w:val="24"/>
          <w:szCs w:val="24"/>
        </w:rPr>
        <w:t xml:space="preserve">BASE 92 PR.66,5 H.75 ANGOLO 1anta + 1ripiano </w:t>
      </w:r>
    </w:p>
    <w:p w:rsidR="005D2BC8" w:rsidRPr="00EF2809" w:rsidRDefault="005D2BC8" w:rsidP="00EF2809">
      <w:pPr>
        <w:jc w:val="both"/>
        <w:rPr>
          <w:rFonts w:ascii="Comic Sans MS" w:hAnsi="Comic Sans MS" w:cs="Arial"/>
          <w:sz w:val="24"/>
          <w:szCs w:val="24"/>
        </w:rPr>
      </w:pPr>
      <w:r w:rsidRPr="00EF2809">
        <w:rPr>
          <w:rFonts w:ascii="Comic Sans MS" w:hAnsi="Comic Sans MS" w:cs="Arial"/>
          <w:sz w:val="24"/>
          <w:szCs w:val="24"/>
        </w:rPr>
        <w:t xml:space="preserve">Base angolare ad 1 anta cieca con 1 ripiano interno su cremagliera metallica e distanziale di collegamento - struttura in pannello nobilitato - frontali in MDF stampato e sagomato rivestito in tecnopolimero. </w:t>
      </w:r>
    </w:p>
    <w:p w:rsidR="005D2BC8" w:rsidRPr="00EF2809" w:rsidRDefault="005D2BC8" w:rsidP="00EF2809">
      <w:pPr>
        <w:jc w:val="both"/>
        <w:rPr>
          <w:rFonts w:ascii="Comic Sans MS" w:hAnsi="Comic Sans MS" w:cs="Arial"/>
          <w:sz w:val="24"/>
          <w:szCs w:val="24"/>
        </w:rPr>
      </w:pPr>
      <w:r w:rsidRPr="00EF2809">
        <w:rPr>
          <w:rFonts w:ascii="Comic Sans MS" w:hAnsi="Comic Sans MS" w:cs="Arial"/>
          <w:sz w:val="24"/>
          <w:szCs w:val="24"/>
        </w:rPr>
        <w:lastRenderedPageBreak/>
        <w:t>Dimensioni: mm 920 x 665 x 750 NR 1</w:t>
      </w:r>
    </w:p>
    <w:p w:rsidR="005D2BC8" w:rsidRPr="00EF2809" w:rsidRDefault="005D2BC8" w:rsidP="00EF2809">
      <w:pPr>
        <w:jc w:val="both"/>
        <w:rPr>
          <w:rFonts w:ascii="Comic Sans MS" w:hAnsi="Comic Sans MS" w:cs="Arial"/>
          <w:sz w:val="24"/>
          <w:szCs w:val="24"/>
        </w:rPr>
      </w:pPr>
    </w:p>
    <w:p w:rsidR="005D2BC8" w:rsidRPr="00EF2809" w:rsidRDefault="005D2BC8" w:rsidP="00EF2809">
      <w:pPr>
        <w:jc w:val="both"/>
        <w:rPr>
          <w:rFonts w:ascii="Comic Sans MS" w:hAnsi="Comic Sans MS" w:cs="Arial"/>
          <w:sz w:val="24"/>
          <w:szCs w:val="24"/>
        </w:rPr>
      </w:pPr>
      <w:r w:rsidRPr="00EF2809">
        <w:rPr>
          <w:rFonts w:ascii="Comic Sans MS" w:hAnsi="Comic Sans MS" w:cs="Arial"/>
          <w:sz w:val="24"/>
          <w:szCs w:val="24"/>
        </w:rPr>
        <w:t xml:space="preserve">BASE 46 PR.66,5 H.75 5CASSETTI </w:t>
      </w:r>
    </w:p>
    <w:p w:rsidR="005D2BC8" w:rsidRPr="00EF2809" w:rsidRDefault="005D2BC8" w:rsidP="00EF2809">
      <w:pPr>
        <w:jc w:val="both"/>
        <w:rPr>
          <w:rFonts w:ascii="Comic Sans MS" w:hAnsi="Comic Sans MS" w:cs="Arial"/>
          <w:sz w:val="24"/>
          <w:szCs w:val="24"/>
        </w:rPr>
      </w:pPr>
      <w:r w:rsidRPr="00EF2809">
        <w:rPr>
          <w:rFonts w:ascii="Comic Sans MS" w:hAnsi="Comic Sans MS" w:cs="Arial"/>
          <w:sz w:val="24"/>
          <w:szCs w:val="24"/>
        </w:rPr>
        <w:t xml:space="preserve">Base a 5 cassetti con </w:t>
      </w:r>
      <w:proofErr w:type="spellStart"/>
      <w:r w:rsidRPr="00EF2809">
        <w:rPr>
          <w:rFonts w:ascii="Comic Sans MS" w:hAnsi="Comic Sans MS" w:cs="Arial"/>
          <w:sz w:val="24"/>
          <w:szCs w:val="24"/>
        </w:rPr>
        <w:t>spondine</w:t>
      </w:r>
      <w:proofErr w:type="spellEnd"/>
      <w:r w:rsidRPr="00EF2809">
        <w:rPr>
          <w:rFonts w:ascii="Comic Sans MS" w:hAnsi="Comic Sans MS" w:cs="Arial"/>
          <w:sz w:val="24"/>
          <w:szCs w:val="24"/>
        </w:rPr>
        <w:t xml:space="preserve"> in lamiera verniciata a polveri epossidiche - struttura in pannello nobilitato - frontali in MDF stampato e sagomato rivestito in tecnopolimero. </w:t>
      </w:r>
    </w:p>
    <w:p w:rsidR="005D2BC8" w:rsidRPr="00EF2809" w:rsidRDefault="005D2BC8" w:rsidP="00EF2809">
      <w:pPr>
        <w:jc w:val="both"/>
        <w:rPr>
          <w:rFonts w:ascii="Comic Sans MS" w:hAnsi="Comic Sans MS" w:cs="Arial"/>
          <w:sz w:val="24"/>
          <w:szCs w:val="24"/>
        </w:rPr>
      </w:pPr>
      <w:r w:rsidRPr="00EF2809">
        <w:rPr>
          <w:rFonts w:ascii="Comic Sans MS" w:hAnsi="Comic Sans MS" w:cs="Arial"/>
          <w:sz w:val="24"/>
          <w:szCs w:val="24"/>
        </w:rPr>
        <w:t>Dimensioni: mm 460 x 665 x 750 NR 1</w:t>
      </w:r>
    </w:p>
    <w:p w:rsidR="005D2BC8" w:rsidRPr="00EF2809" w:rsidRDefault="005D2BC8" w:rsidP="00EF2809">
      <w:pPr>
        <w:jc w:val="both"/>
        <w:rPr>
          <w:rFonts w:ascii="Comic Sans MS" w:hAnsi="Comic Sans MS" w:cs="Arial"/>
          <w:sz w:val="24"/>
          <w:szCs w:val="24"/>
        </w:rPr>
      </w:pPr>
    </w:p>
    <w:p w:rsidR="005D2BC8" w:rsidRPr="00EF2809" w:rsidRDefault="005D2BC8" w:rsidP="00EF2809">
      <w:pPr>
        <w:jc w:val="both"/>
        <w:rPr>
          <w:rFonts w:ascii="Comic Sans MS" w:hAnsi="Comic Sans MS" w:cs="Arial"/>
          <w:sz w:val="24"/>
          <w:szCs w:val="24"/>
        </w:rPr>
      </w:pPr>
      <w:r w:rsidRPr="00EF2809">
        <w:rPr>
          <w:rFonts w:ascii="Comic Sans MS" w:hAnsi="Comic Sans MS" w:cs="Arial"/>
          <w:sz w:val="24"/>
          <w:szCs w:val="24"/>
        </w:rPr>
        <w:t xml:space="preserve">BASE 60 PR.66,5 H.75 1anta LAVELLO </w:t>
      </w:r>
    </w:p>
    <w:p w:rsidR="005D2BC8" w:rsidRPr="00EF2809" w:rsidRDefault="005D2BC8" w:rsidP="00EF2809">
      <w:pPr>
        <w:jc w:val="both"/>
        <w:rPr>
          <w:rFonts w:ascii="Comic Sans MS" w:hAnsi="Comic Sans MS" w:cs="Arial"/>
          <w:sz w:val="24"/>
          <w:szCs w:val="24"/>
        </w:rPr>
      </w:pPr>
      <w:r w:rsidRPr="00EF2809">
        <w:rPr>
          <w:rFonts w:ascii="Comic Sans MS" w:hAnsi="Comic Sans MS" w:cs="Arial"/>
          <w:sz w:val="24"/>
          <w:szCs w:val="24"/>
        </w:rPr>
        <w:t>Base sottolavello ad 1 anta cieca con fondo protettivo antiacqua in alluminio goffrato struttura in pannello nobilitato - frontali in MDF stampato e sagomato rivestito in tecnopolimero.</w:t>
      </w:r>
    </w:p>
    <w:p w:rsidR="005D2BC8" w:rsidRPr="00EF2809" w:rsidRDefault="005D2BC8" w:rsidP="00EF2809">
      <w:pPr>
        <w:jc w:val="both"/>
        <w:rPr>
          <w:rFonts w:ascii="Comic Sans MS" w:hAnsi="Comic Sans MS" w:cs="Arial"/>
          <w:sz w:val="24"/>
          <w:szCs w:val="24"/>
        </w:rPr>
      </w:pPr>
      <w:r w:rsidRPr="00EF2809">
        <w:rPr>
          <w:rFonts w:ascii="Comic Sans MS" w:hAnsi="Comic Sans MS" w:cs="Arial"/>
          <w:sz w:val="24"/>
          <w:szCs w:val="24"/>
        </w:rPr>
        <w:t xml:space="preserve"> Dimensioni: mm 600 x 665 x 750 </w:t>
      </w:r>
    </w:p>
    <w:p w:rsidR="005D2BC8" w:rsidRPr="00EF2809" w:rsidRDefault="005D2BC8" w:rsidP="00EF2809">
      <w:pPr>
        <w:jc w:val="both"/>
        <w:rPr>
          <w:rFonts w:ascii="Comic Sans MS" w:hAnsi="Comic Sans MS" w:cs="Arial"/>
          <w:sz w:val="24"/>
          <w:szCs w:val="24"/>
        </w:rPr>
      </w:pPr>
    </w:p>
    <w:p w:rsidR="005D2BC8" w:rsidRPr="00EF2809" w:rsidRDefault="005D2BC8" w:rsidP="00EF2809">
      <w:pPr>
        <w:jc w:val="both"/>
        <w:rPr>
          <w:rFonts w:ascii="Comic Sans MS" w:hAnsi="Comic Sans MS" w:cs="Arial"/>
          <w:sz w:val="24"/>
          <w:szCs w:val="24"/>
        </w:rPr>
      </w:pPr>
      <w:r w:rsidRPr="00EF2809">
        <w:rPr>
          <w:rFonts w:ascii="Comic Sans MS" w:hAnsi="Comic Sans MS" w:cs="Arial"/>
          <w:sz w:val="24"/>
          <w:szCs w:val="24"/>
        </w:rPr>
        <w:t xml:space="preserve">PENSILE 46 PR.35 H.60 1anta e 1ripiano </w:t>
      </w:r>
    </w:p>
    <w:p w:rsidR="005D2BC8" w:rsidRPr="00EF2809" w:rsidRDefault="005D2BC8" w:rsidP="00EF2809">
      <w:pPr>
        <w:jc w:val="both"/>
        <w:rPr>
          <w:rFonts w:ascii="Comic Sans MS" w:hAnsi="Comic Sans MS" w:cs="Arial"/>
          <w:sz w:val="24"/>
          <w:szCs w:val="24"/>
        </w:rPr>
      </w:pPr>
      <w:r w:rsidRPr="00EF2809">
        <w:rPr>
          <w:rFonts w:ascii="Comic Sans MS" w:hAnsi="Comic Sans MS" w:cs="Arial"/>
          <w:sz w:val="24"/>
          <w:szCs w:val="24"/>
        </w:rPr>
        <w:t xml:space="preserve">Pensile ad 1 anta cieca con 1 ripiano su cremagliera metallica - struttura in pannello nobilitato - frontali in MDF stampato e sagomato rivestito in tecnopolimero. Dimensioni: mm 460 x 350 x 600 </w:t>
      </w:r>
    </w:p>
    <w:p w:rsidR="005D2BC8" w:rsidRPr="00EF2809" w:rsidRDefault="005D2BC8" w:rsidP="00EF2809">
      <w:pPr>
        <w:jc w:val="both"/>
        <w:rPr>
          <w:rFonts w:ascii="Comic Sans MS" w:hAnsi="Comic Sans MS" w:cs="Arial"/>
          <w:sz w:val="24"/>
          <w:szCs w:val="24"/>
        </w:rPr>
      </w:pPr>
    </w:p>
    <w:p w:rsidR="005D2BC8" w:rsidRPr="00EF2809" w:rsidRDefault="005D2BC8" w:rsidP="00EF2809">
      <w:pPr>
        <w:jc w:val="both"/>
        <w:rPr>
          <w:rFonts w:ascii="Comic Sans MS" w:hAnsi="Comic Sans MS" w:cs="Arial"/>
          <w:sz w:val="24"/>
          <w:szCs w:val="24"/>
        </w:rPr>
      </w:pPr>
      <w:r w:rsidRPr="00EF2809">
        <w:rPr>
          <w:rFonts w:ascii="Comic Sans MS" w:hAnsi="Comic Sans MS" w:cs="Arial"/>
          <w:sz w:val="24"/>
          <w:szCs w:val="24"/>
        </w:rPr>
        <w:t xml:space="preserve">PENSILE ANGOLO 72x72 H.60 1ANTA + 1ripiano </w:t>
      </w:r>
    </w:p>
    <w:p w:rsidR="005D2BC8" w:rsidRPr="00EF2809" w:rsidRDefault="005D2BC8" w:rsidP="00EF2809">
      <w:pPr>
        <w:jc w:val="both"/>
        <w:rPr>
          <w:rFonts w:ascii="Comic Sans MS" w:hAnsi="Comic Sans MS" w:cs="Arial"/>
          <w:sz w:val="24"/>
          <w:szCs w:val="24"/>
        </w:rPr>
      </w:pPr>
      <w:r w:rsidRPr="00EF2809">
        <w:rPr>
          <w:rFonts w:ascii="Comic Sans MS" w:hAnsi="Comic Sans MS" w:cs="Arial"/>
          <w:sz w:val="24"/>
          <w:szCs w:val="24"/>
        </w:rPr>
        <w:t>Pensile angolare ad 1 anta cieca con 1 ripiano interno su cremagliera metallica - struttura in pannello nobilitato - frontali in MDF stampato e sagomato rivestito in tecnopolimero. Dimensioni: mm 720 x 720 x 600 NR 1</w:t>
      </w:r>
    </w:p>
    <w:p w:rsidR="005D2BC8" w:rsidRPr="00EF2809" w:rsidRDefault="005D2BC8" w:rsidP="00EF2809">
      <w:pPr>
        <w:jc w:val="both"/>
        <w:rPr>
          <w:rFonts w:ascii="Comic Sans MS" w:hAnsi="Comic Sans MS" w:cs="Arial"/>
          <w:sz w:val="24"/>
          <w:szCs w:val="24"/>
        </w:rPr>
      </w:pPr>
    </w:p>
    <w:p w:rsidR="005D2BC8" w:rsidRPr="00EF2809" w:rsidRDefault="005D2BC8" w:rsidP="00EF2809">
      <w:pPr>
        <w:jc w:val="both"/>
        <w:rPr>
          <w:rFonts w:ascii="Comic Sans MS" w:hAnsi="Comic Sans MS" w:cs="Arial"/>
          <w:sz w:val="24"/>
          <w:szCs w:val="24"/>
        </w:rPr>
      </w:pPr>
      <w:r w:rsidRPr="00EF2809">
        <w:rPr>
          <w:rFonts w:ascii="Comic Sans MS" w:hAnsi="Comic Sans MS" w:cs="Arial"/>
          <w:sz w:val="24"/>
          <w:szCs w:val="24"/>
        </w:rPr>
        <w:t xml:space="preserve">PENSILE 60 PR.35 H.60 1anta e 1ripiano </w:t>
      </w:r>
    </w:p>
    <w:p w:rsidR="005D2BC8" w:rsidRPr="00EF2809" w:rsidRDefault="005D2BC8" w:rsidP="00EF2809">
      <w:pPr>
        <w:jc w:val="both"/>
        <w:rPr>
          <w:rFonts w:ascii="Comic Sans MS" w:hAnsi="Comic Sans MS" w:cs="Arial"/>
          <w:sz w:val="24"/>
          <w:szCs w:val="24"/>
        </w:rPr>
      </w:pPr>
      <w:r w:rsidRPr="00EF2809">
        <w:rPr>
          <w:rFonts w:ascii="Comic Sans MS" w:hAnsi="Comic Sans MS" w:cs="Arial"/>
          <w:sz w:val="24"/>
          <w:szCs w:val="24"/>
        </w:rPr>
        <w:t xml:space="preserve">Pensile ad 1 anta cieca con 1 ripiano interno su cremagliera metallica - struttura in pannello nobilitato - frontali in MDF stampato e sagomato rivestito in tecnopolimero. </w:t>
      </w:r>
    </w:p>
    <w:p w:rsidR="005D2BC8" w:rsidRPr="00EF2809" w:rsidRDefault="005D2BC8" w:rsidP="00EF2809">
      <w:pPr>
        <w:jc w:val="both"/>
        <w:rPr>
          <w:rFonts w:ascii="Comic Sans MS" w:hAnsi="Comic Sans MS" w:cs="Arial"/>
          <w:sz w:val="24"/>
          <w:szCs w:val="24"/>
        </w:rPr>
      </w:pPr>
      <w:r w:rsidRPr="00EF2809">
        <w:rPr>
          <w:rFonts w:ascii="Comic Sans MS" w:hAnsi="Comic Sans MS" w:cs="Arial"/>
          <w:sz w:val="24"/>
          <w:szCs w:val="24"/>
        </w:rPr>
        <w:t xml:space="preserve">Dimensioni: mm 600 x 350 x 600 </w:t>
      </w:r>
    </w:p>
    <w:p w:rsidR="005D2BC8" w:rsidRPr="00EF2809" w:rsidRDefault="005D2BC8" w:rsidP="00EF2809">
      <w:pPr>
        <w:jc w:val="both"/>
        <w:rPr>
          <w:rFonts w:ascii="Comic Sans MS" w:hAnsi="Comic Sans MS" w:cs="Arial"/>
          <w:sz w:val="24"/>
          <w:szCs w:val="24"/>
        </w:rPr>
      </w:pPr>
    </w:p>
    <w:p w:rsidR="005D2BC8" w:rsidRPr="00EF2809" w:rsidRDefault="005D2BC8" w:rsidP="00EF2809">
      <w:pPr>
        <w:jc w:val="both"/>
        <w:rPr>
          <w:rFonts w:ascii="Comic Sans MS" w:hAnsi="Comic Sans MS" w:cs="Arial"/>
          <w:sz w:val="24"/>
          <w:szCs w:val="24"/>
        </w:rPr>
      </w:pPr>
      <w:r w:rsidRPr="00EF2809">
        <w:rPr>
          <w:rFonts w:ascii="Comic Sans MS" w:hAnsi="Comic Sans MS" w:cs="Arial"/>
          <w:sz w:val="24"/>
          <w:szCs w:val="24"/>
        </w:rPr>
        <w:t xml:space="preserve">ML ZOCCOLO ALLUMINIO H.120mm completo di Angoli  </w:t>
      </w:r>
    </w:p>
    <w:p w:rsidR="005D2BC8" w:rsidRPr="00EF2809" w:rsidRDefault="005D2BC8" w:rsidP="00EF2809">
      <w:pPr>
        <w:jc w:val="both"/>
        <w:rPr>
          <w:rFonts w:ascii="Comic Sans MS" w:hAnsi="Comic Sans MS" w:cs="Arial"/>
          <w:sz w:val="24"/>
          <w:szCs w:val="24"/>
        </w:rPr>
      </w:pPr>
      <w:r w:rsidRPr="00EF2809">
        <w:rPr>
          <w:rFonts w:ascii="Comic Sans MS" w:hAnsi="Comic Sans MS" w:cs="Arial"/>
          <w:sz w:val="24"/>
          <w:szCs w:val="24"/>
        </w:rPr>
        <w:t>Zoccolo in alluminio. ML 3,50</w:t>
      </w:r>
    </w:p>
    <w:p w:rsidR="005D2BC8" w:rsidRPr="00EF2809" w:rsidRDefault="005D2BC8" w:rsidP="00EF2809">
      <w:pPr>
        <w:jc w:val="both"/>
        <w:rPr>
          <w:rFonts w:ascii="Comic Sans MS" w:hAnsi="Comic Sans MS" w:cs="Arial"/>
          <w:sz w:val="24"/>
          <w:szCs w:val="24"/>
        </w:rPr>
      </w:pPr>
    </w:p>
    <w:p w:rsidR="005D2BC8" w:rsidRPr="00EF2809" w:rsidRDefault="005D2BC8" w:rsidP="00EF2809">
      <w:pPr>
        <w:jc w:val="both"/>
        <w:rPr>
          <w:rFonts w:ascii="Comic Sans MS" w:hAnsi="Comic Sans MS" w:cs="Arial"/>
          <w:sz w:val="24"/>
          <w:szCs w:val="24"/>
        </w:rPr>
      </w:pPr>
      <w:r w:rsidRPr="00EF2809">
        <w:rPr>
          <w:rFonts w:ascii="Comic Sans MS" w:hAnsi="Comic Sans MS" w:cs="Arial"/>
          <w:sz w:val="24"/>
          <w:szCs w:val="24"/>
        </w:rPr>
        <w:t xml:space="preserve">TAMPONAMENTO BASE L.0-19,6 H75 </w:t>
      </w:r>
    </w:p>
    <w:p w:rsidR="005D2BC8" w:rsidRPr="00EF2809" w:rsidRDefault="005D2BC8" w:rsidP="00EF2809">
      <w:pPr>
        <w:jc w:val="both"/>
        <w:rPr>
          <w:rFonts w:ascii="Comic Sans MS" w:hAnsi="Comic Sans MS" w:cs="Arial"/>
          <w:sz w:val="24"/>
          <w:szCs w:val="24"/>
        </w:rPr>
      </w:pPr>
      <w:r w:rsidRPr="00EF2809">
        <w:rPr>
          <w:rFonts w:ascii="Comic Sans MS" w:hAnsi="Comic Sans MS" w:cs="Arial"/>
          <w:sz w:val="24"/>
          <w:szCs w:val="24"/>
        </w:rPr>
        <w:t xml:space="preserve">Tamponamento per base L.=2-20 H.75cm. Dimensioni: mm 200 x 150 x 750 </w:t>
      </w:r>
    </w:p>
    <w:p w:rsidR="005D2BC8" w:rsidRPr="00EF2809" w:rsidRDefault="005D2BC8" w:rsidP="00EF2809">
      <w:pPr>
        <w:jc w:val="both"/>
        <w:rPr>
          <w:rFonts w:ascii="Comic Sans MS" w:hAnsi="Comic Sans MS" w:cs="Arial"/>
          <w:sz w:val="24"/>
          <w:szCs w:val="24"/>
        </w:rPr>
      </w:pPr>
    </w:p>
    <w:p w:rsidR="005D2BC8" w:rsidRPr="00EF2809" w:rsidRDefault="005D2BC8" w:rsidP="00EF2809">
      <w:pPr>
        <w:jc w:val="both"/>
        <w:rPr>
          <w:rFonts w:ascii="Comic Sans MS" w:hAnsi="Comic Sans MS" w:cs="Arial"/>
          <w:sz w:val="24"/>
          <w:szCs w:val="24"/>
        </w:rPr>
      </w:pPr>
      <w:r w:rsidRPr="00EF2809">
        <w:rPr>
          <w:rFonts w:ascii="Comic Sans MS" w:hAnsi="Comic Sans MS" w:cs="Arial"/>
          <w:sz w:val="24"/>
          <w:szCs w:val="24"/>
        </w:rPr>
        <w:t>TAMPON. PENSILE L.0-19,6 H.60 DA TAGLIARE Tamponamento per pensile L.=2-20 H.60cm. Dimensioni: mm 200 x 350 x 600 NR 2</w:t>
      </w:r>
    </w:p>
    <w:p w:rsidR="005D2BC8" w:rsidRPr="00EF2809" w:rsidRDefault="005D2BC8" w:rsidP="00EF2809">
      <w:pPr>
        <w:jc w:val="both"/>
        <w:rPr>
          <w:rFonts w:ascii="Comic Sans MS" w:hAnsi="Comic Sans MS" w:cs="Arial"/>
          <w:sz w:val="24"/>
          <w:szCs w:val="24"/>
        </w:rPr>
      </w:pPr>
    </w:p>
    <w:p w:rsidR="008C2077" w:rsidRPr="00EF2809" w:rsidRDefault="008C2077" w:rsidP="00EF2809">
      <w:pPr>
        <w:jc w:val="both"/>
        <w:rPr>
          <w:rFonts w:ascii="Comic Sans MS" w:hAnsi="Comic Sans MS" w:cs="Arial"/>
          <w:sz w:val="24"/>
          <w:szCs w:val="24"/>
        </w:rPr>
      </w:pPr>
      <w:r w:rsidRPr="00EF2809">
        <w:rPr>
          <w:rFonts w:ascii="Comic Sans MS" w:hAnsi="Comic Sans MS" w:cs="Arial"/>
          <w:sz w:val="24"/>
          <w:szCs w:val="24"/>
        </w:rPr>
        <w:t xml:space="preserve">MOBILE PORTASTUPEFACENTI </w:t>
      </w:r>
    </w:p>
    <w:p w:rsidR="008C2077" w:rsidRPr="00EF2809" w:rsidRDefault="008C2077" w:rsidP="00EF2809">
      <w:pPr>
        <w:jc w:val="both"/>
        <w:rPr>
          <w:rFonts w:ascii="Comic Sans MS" w:hAnsi="Comic Sans MS" w:cs="Arial"/>
          <w:sz w:val="24"/>
          <w:szCs w:val="24"/>
        </w:rPr>
      </w:pPr>
      <w:r w:rsidRPr="00EF2809">
        <w:rPr>
          <w:rFonts w:ascii="Comic Sans MS" w:hAnsi="Comic Sans MS" w:cs="Arial"/>
          <w:sz w:val="24"/>
          <w:szCs w:val="24"/>
        </w:rPr>
        <w:t>Mobile porta stupefacenti con serratura - struttura in pannello nobilitato. Dimensioni: mm 900 x 540 x 1900 SERRATURA AD ASTE.</w:t>
      </w:r>
    </w:p>
    <w:p w:rsidR="00EF2809" w:rsidRDefault="00EF2809" w:rsidP="005D2BC8">
      <w:pPr>
        <w:rPr>
          <w:rFonts w:ascii="Arial" w:hAnsi="Arial" w:cs="Arial"/>
          <w:b/>
          <w:sz w:val="22"/>
          <w:szCs w:val="22"/>
          <w:u w:val="single"/>
        </w:rPr>
      </w:pPr>
    </w:p>
    <w:p w:rsidR="00EF2809" w:rsidRDefault="00EF2809" w:rsidP="005D2BC8">
      <w:pPr>
        <w:rPr>
          <w:rFonts w:ascii="Arial" w:hAnsi="Arial" w:cs="Arial"/>
          <w:b/>
          <w:sz w:val="22"/>
          <w:szCs w:val="22"/>
          <w:u w:val="single"/>
        </w:rPr>
      </w:pPr>
    </w:p>
    <w:p w:rsidR="008C2077" w:rsidRPr="00EF2809" w:rsidRDefault="008C2077" w:rsidP="00EF2809">
      <w:pPr>
        <w:jc w:val="both"/>
        <w:rPr>
          <w:rFonts w:ascii="Comic Sans MS" w:hAnsi="Comic Sans MS" w:cs="Arial"/>
          <w:b/>
          <w:sz w:val="24"/>
          <w:szCs w:val="24"/>
          <w:u w:val="single"/>
        </w:rPr>
      </w:pPr>
      <w:r w:rsidRPr="00EF2809">
        <w:rPr>
          <w:rFonts w:ascii="Comic Sans MS" w:hAnsi="Comic Sans MS" w:cs="Arial"/>
          <w:b/>
          <w:sz w:val="24"/>
          <w:szCs w:val="24"/>
          <w:u w:val="single"/>
        </w:rPr>
        <w:lastRenderedPageBreak/>
        <w:t>MEDICHERIA</w:t>
      </w:r>
    </w:p>
    <w:p w:rsidR="008C2077" w:rsidRPr="00EF2809" w:rsidRDefault="008C2077" w:rsidP="00EF2809">
      <w:pPr>
        <w:jc w:val="both"/>
        <w:rPr>
          <w:rFonts w:ascii="Comic Sans MS" w:hAnsi="Comic Sans MS" w:cs="Arial"/>
          <w:sz w:val="24"/>
          <w:szCs w:val="24"/>
          <w:u w:val="single"/>
        </w:rPr>
      </w:pPr>
    </w:p>
    <w:p w:rsidR="00BB0D67" w:rsidRPr="00EF2809" w:rsidRDefault="00BB0D67" w:rsidP="00EF2809">
      <w:pPr>
        <w:jc w:val="both"/>
        <w:rPr>
          <w:rFonts w:ascii="Comic Sans MS" w:hAnsi="Comic Sans MS" w:cs="Arial"/>
          <w:sz w:val="24"/>
          <w:szCs w:val="24"/>
        </w:rPr>
      </w:pPr>
      <w:r w:rsidRPr="00EF2809">
        <w:rPr>
          <w:rFonts w:ascii="Comic Sans MS" w:hAnsi="Comic Sans MS" w:cs="Arial"/>
          <w:sz w:val="24"/>
          <w:szCs w:val="24"/>
          <w:u w:val="single"/>
        </w:rPr>
        <w:t>N° 1  Lettino regolabile in altezza elettricamente</w:t>
      </w:r>
      <w:r w:rsidRPr="00EF2809">
        <w:rPr>
          <w:rFonts w:ascii="Comic Sans MS" w:hAnsi="Comic Sans MS" w:cs="Arial"/>
          <w:sz w:val="24"/>
          <w:szCs w:val="24"/>
        </w:rPr>
        <w:t xml:space="preserve"> mediante attuatore elettrico pilotato da pulsantiera.</w:t>
      </w:r>
      <w:r w:rsidRPr="00EF2809">
        <w:rPr>
          <w:rFonts w:ascii="Comic Sans MS" w:hAnsi="Comic Sans MS" w:cs="Arial"/>
          <w:sz w:val="24"/>
          <w:szCs w:val="24"/>
        </w:rPr>
        <w:tab/>
      </w:r>
    </w:p>
    <w:p w:rsidR="008C2077" w:rsidRPr="00EF2809" w:rsidRDefault="00BB0D67" w:rsidP="00EF2809">
      <w:pPr>
        <w:jc w:val="both"/>
        <w:rPr>
          <w:rFonts w:ascii="Comic Sans MS" w:hAnsi="Comic Sans MS" w:cs="Arial"/>
          <w:sz w:val="24"/>
          <w:szCs w:val="24"/>
        </w:rPr>
      </w:pPr>
      <w:r w:rsidRPr="00EF2809">
        <w:rPr>
          <w:rFonts w:ascii="Comic Sans MS" w:hAnsi="Comic Sans MS" w:cs="Arial"/>
          <w:sz w:val="24"/>
          <w:szCs w:val="24"/>
        </w:rPr>
        <w:t>Struttura</w:t>
      </w:r>
      <w:r w:rsidRPr="00EF2809">
        <w:rPr>
          <w:rFonts w:ascii="Comic Sans MS" w:hAnsi="Comic Sans MS" w:cs="Arial"/>
          <w:sz w:val="24"/>
          <w:szCs w:val="24"/>
        </w:rPr>
        <w:tab/>
        <w:t>realizzata</w:t>
      </w:r>
      <w:r w:rsidRPr="00EF2809">
        <w:rPr>
          <w:rFonts w:ascii="Comic Sans MS" w:hAnsi="Comic Sans MS" w:cs="Arial"/>
          <w:sz w:val="24"/>
          <w:szCs w:val="24"/>
        </w:rPr>
        <w:tab/>
        <w:t>con</w:t>
      </w:r>
      <w:r w:rsidRPr="00EF2809">
        <w:rPr>
          <w:rFonts w:ascii="Comic Sans MS" w:hAnsi="Comic Sans MS" w:cs="Arial"/>
          <w:sz w:val="24"/>
          <w:szCs w:val="24"/>
        </w:rPr>
        <w:tab/>
        <w:t>profilo</w:t>
      </w:r>
      <w:r w:rsidRPr="00EF2809">
        <w:rPr>
          <w:rFonts w:ascii="Comic Sans MS" w:hAnsi="Comic Sans MS" w:cs="Arial"/>
          <w:sz w:val="24"/>
          <w:szCs w:val="24"/>
        </w:rPr>
        <w:tab/>
        <w:t>metallico</w:t>
      </w:r>
      <w:r w:rsidRPr="00EF2809">
        <w:rPr>
          <w:rFonts w:ascii="Comic Sans MS" w:hAnsi="Comic Sans MS" w:cs="Arial"/>
          <w:sz w:val="24"/>
          <w:szCs w:val="24"/>
        </w:rPr>
        <w:tab/>
        <w:t>rettangolare e ovale di acciaio verniciato con polveri epossidiche ed antibatteriche. Basamento con due ruote anteriori e puntali completi di gomma antisdrucciolo alla base. Piattaforma di sostegno a due sezioni con piani sagomati, imbottiti e rivestiti in SKY lavabile ignifugo. Schienale regolabile mediante molla a gas con comando a leva bilaterale, completo di portarotolo universale per lenzuolini in acciaio verniciato.</w:t>
      </w:r>
    </w:p>
    <w:p w:rsidR="00BB0D67" w:rsidRPr="00EF2809" w:rsidRDefault="00BB0D67" w:rsidP="00EF2809">
      <w:pPr>
        <w:jc w:val="both"/>
        <w:rPr>
          <w:rFonts w:ascii="Comic Sans MS" w:hAnsi="Comic Sans MS" w:cs="Arial"/>
          <w:sz w:val="24"/>
          <w:szCs w:val="24"/>
        </w:rPr>
      </w:pPr>
      <w:r w:rsidRPr="00EF2809">
        <w:rPr>
          <w:rFonts w:ascii="Comic Sans MS" w:hAnsi="Comic Sans MS" w:cs="Arial"/>
          <w:sz w:val="24"/>
          <w:szCs w:val="24"/>
        </w:rPr>
        <w:t>Lunghezza1917 mm Larghezza 660 mm Altezza 533/852</w:t>
      </w:r>
      <w:r w:rsidRPr="00EF2809">
        <w:rPr>
          <w:rFonts w:ascii="Comic Sans MS" w:hAnsi="Comic Sans MS" w:cs="Arial"/>
          <w:sz w:val="24"/>
          <w:szCs w:val="24"/>
        </w:rPr>
        <w:tab/>
        <w:t>mm</w:t>
      </w:r>
    </w:p>
    <w:p w:rsidR="00FA68B7" w:rsidRPr="00EF2809" w:rsidRDefault="00FA68B7" w:rsidP="00EF2809">
      <w:pPr>
        <w:jc w:val="both"/>
        <w:rPr>
          <w:rFonts w:ascii="Comic Sans MS" w:hAnsi="Comic Sans MS" w:cs="Arial"/>
          <w:sz w:val="24"/>
          <w:szCs w:val="24"/>
        </w:rPr>
      </w:pPr>
    </w:p>
    <w:p w:rsidR="00BB0D67" w:rsidRPr="00EF2809" w:rsidRDefault="00BB0D67" w:rsidP="00EF2809">
      <w:pPr>
        <w:jc w:val="both"/>
        <w:rPr>
          <w:rFonts w:ascii="Comic Sans MS" w:hAnsi="Comic Sans MS" w:cs="Arial"/>
          <w:sz w:val="24"/>
          <w:szCs w:val="24"/>
        </w:rPr>
      </w:pPr>
      <w:r w:rsidRPr="00EF2809">
        <w:rPr>
          <w:rFonts w:ascii="Comic Sans MS" w:hAnsi="Comic Sans MS" w:cs="Arial"/>
          <w:sz w:val="24"/>
          <w:szCs w:val="24"/>
          <w:u w:val="single"/>
        </w:rPr>
        <w:t>N°1 Lampada  LED</w:t>
      </w:r>
      <w:r w:rsidRPr="00EF2809">
        <w:rPr>
          <w:rFonts w:ascii="Comic Sans MS" w:hAnsi="Comic Sans MS" w:cs="Arial"/>
          <w:sz w:val="24"/>
          <w:szCs w:val="24"/>
        </w:rPr>
        <w:t xml:space="preserve"> a luce fredda con tecnologia senza zone d'ombra. Sei sorgenti luminose a led da 2,5 W cad. con sistema ottico a lenti in vetro per ottimizzare l’ illuminazione. Grazie a più sorgenti luminose indipendenti è possibile garantire luce senza ombre tipo scialitica e un ridottissimo irraggiamento termico, adatta per utilizzo ambulatoriale, non idonea per sala operatoria. Altri sistemi di fissaggio disponibili (carrello, parete, rotaia, tavolo).</w:t>
      </w:r>
    </w:p>
    <w:p w:rsidR="00BB0D67" w:rsidRPr="00EF2809" w:rsidRDefault="00BB0D67" w:rsidP="00EF2809">
      <w:pPr>
        <w:jc w:val="both"/>
        <w:rPr>
          <w:rFonts w:ascii="Comic Sans MS" w:hAnsi="Comic Sans MS" w:cs="Arial"/>
          <w:sz w:val="24"/>
          <w:szCs w:val="24"/>
          <w:u w:val="single"/>
        </w:rPr>
      </w:pPr>
    </w:p>
    <w:p w:rsidR="00BB0D67" w:rsidRPr="00EF2809" w:rsidRDefault="00BB0D67" w:rsidP="00EF2809">
      <w:pPr>
        <w:jc w:val="both"/>
        <w:rPr>
          <w:rFonts w:ascii="Comic Sans MS" w:hAnsi="Comic Sans MS" w:cs="Arial"/>
          <w:sz w:val="24"/>
          <w:szCs w:val="24"/>
        </w:rPr>
      </w:pPr>
      <w:r w:rsidRPr="00EF2809">
        <w:rPr>
          <w:rFonts w:ascii="Comic Sans MS" w:hAnsi="Comic Sans MS" w:cs="Arial"/>
          <w:sz w:val="24"/>
          <w:szCs w:val="24"/>
        </w:rPr>
        <w:t>CARATTERISTICHE TECNICHE:</w:t>
      </w:r>
    </w:p>
    <w:p w:rsidR="00BB0D67" w:rsidRPr="00EF2809" w:rsidRDefault="00BB0D67" w:rsidP="00EF2809">
      <w:pPr>
        <w:jc w:val="both"/>
        <w:rPr>
          <w:rFonts w:ascii="Comic Sans MS" w:hAnsi="Comic Sans MS" w:cs="Arial"/>
          <w:sz w:val="24"/>
          <w:szCs w:val="24"/>
        </w:rPr>
      </w:pPr>
      <w:r w:rsidRPr="00EF2809">
        <w:rPr>
          <w:rFonts w:ascii="Comic Sans MS" w:hAnsi="Comic Sans MS" w:cs="Arial"/>
          <w:sz w:val="24"/>
          <w:szCs w:val="24"/>
        </w:rPr>
        <w:t>• Consumo: 15W</w:t>
      </w:r>
    </w:p>
    <w:p w:rsidR="00BB0D67" w:rsidRPr="00EF2809" w:rsidRDefault="00BB0D67" w:rsidP="00EF2809">
      <w:pPr>
        <w:jc w:val="both"/>
        <w:rPr>
          <w:rFonts w:ascii="Comic Sans MS" w:hAnsi="Comic Sans MS" w:cs="Arial"/>
          <w:sz w:val="24"/>
          <w:szCs w:val="24"/>
        </w:rPr>
      </w:pPr>
      <w:r w:rsidRPr="00EF2809">
        <w:rPr>
          <w:rFonts w:ascii="Comic Sans MS" w:hAnsi="Comic Sans MS" w:cs="Arial"/>
          <w:sz w:val="24"/>
          <w:szCs w:val="24"/>
        </w:rPr>
        <w:t>• Durata LED: 30.000 ore</w:t>
      </w:r>
    </w:p>
    <w:p w:rsidR="00BB0D67" w:rsidRPr="00EF2809" w:rsidRDefault="00BB0D67" w:rsidP="00EF2809">
      <w:pPr>
        <w:jc w:val="both"/>
        <w:rPr>
          <w:rFonts w:ascii="Comic Sans MS" w:hAnsi="Comic Sans MS" w:cs="Arial"/>
          <w:sz w:val="24"/>
          <w:szCs w:val="24"/>
        </w:rPr>
      </w:pPr>
      <w:r w:rsidRPr="00EF2809">
        <w:rPr>
          <w:rFonts w:ascii="Comic Sans MS" w:hAnsi="Comic Sans MS" w:cs="Arial"/>
          <w:sz w:val="24"/>
          <w:szCs w:val="24"/>
        </w:rPr>
        <w:t>• Intensità luminosa: 30.000 lux a 50 cm, 10.000 lux a 1 metro</w:t>
      </w:r>
    </w:p>
    <w:p w:rsidR="00BB0D67" w:rsidRPr="00EF2809" w:rsidRDefault="00BB0D67" w:rsidP="00EF2809">
      <w:pPr>
        <w:jc w:val="both"/>
        <w:rPr>
          <w:rFonts w:ascii="Comic Sans MS" w:hAnsi="Comic Sans MS" w:cs="Arial"/>
          <w:sz w:val="24"/>
          <w:szCs w:val="24"/>
        </w:rPr>
      </w:pPr>
      <w:r w:rsidRPr="00EF2809">
        <w:rPr>
          <w:rFonts w:ascii="Comic Sans MS" w:hAnsi="Comic Sans MS" w:cs="Arial"/>
          <w:sz w:val="24"/>
          <w:szCs w:val="24"/>
        </w:rPr>
        <w:t>• Temperatura colore: 5.200°K +/- 5% a 1 metro</w:t>
      </w:r>
    </w:p>
    <w:p w:rsidR="00BB0D67" w:rsidRPr="00EF2809" w:rsidRDefault="00BB0D67" w:rsidP="00EF2809">
      <w:pPr>
        <w:jc w:val="both"/>
        <w:rPr>
          <w:rFonts w:ascii="Comic Sans MS" w:hAnsi="Comic Sans MS" w:cs="Arial"/>
          <w:sz w:val="24"/>
          <w:szCs w:val="24"/>
        </w:rPr>
      </w:pPr>
      <w:r w:rsidRPr="00EF2809">
        <w:rPr>
          <w:rFonts w:ascii="Comic Sans MS" w:hAnsi="Comic Sans MS" w:cs="Arial"/>
          <w:sz w:val="24"/>
          <w:szCs w:val="24"/>
        </w:rPr>
        <w:t>• Campo illuminato a 50 cm: Ø 200 mm</w:t>
      </w:r>
    </w:p>
    <w:p w:rsidR="00BB0D67" w:rsidRPr="00EF2809" w:rsidRDefault="00BB0D67" w:rsidP="00EF2809">
      <w:pPr>
        <w:jc w:val="both"/>
        <w:rPr>
          <w:rFonts w:ascii="Comic Sans MS" w:hAnsi="Comic Sans MS" w:cs="Arial"/>
          <w:sz w:val="24"/>
          <w:szCs w:val="24"/>
        </w:rPr>
      </w:pPr>
      <w:r w:rsidRPr="00EF2809">
        <w:rPr>
          <w:rFonts w:ascii="Comic Sans MS" w:hAnsi="Comic Sans MS" w:cs="Arial"/>
          <w:sz w:val="24"/>
          <w:szCs w:val="24"/>
        </w:rPr>
        <w:t>• Diametro riflettore esterno: 135 mm</w:t>
      </w:r>
    </w:p>
    <w:p w:rsidR="00BB0D67" w:rsidRPr="00EF2809" w:rsidRDefault="00BB0D67" w:rsidP="00EF2809">
      <w:pPr>
        <w:jc w:val="both"/>
        <w:rPr>
          <w:rFonts w:ascii="Comic Sans MS" w:hAnsi="Comic Sans MS" w:cs="Arial"/>
          <w:sz w:val="24"/>
          <w:szCs w:val="24"/>
        </w:rPr>
      </w:pPr>
      <w:r w:rsidRPr="00EF2809">
        <w:rPr>
          <w:rFonts w:ascii="Comic Sans MS" w:hAnsi="Comic Sans MS" w:cs="Arial"/>
          <w:sz w:val="24"/>
          <w:szCs w:val="24"/>
        </w:rPr>
        <w:t>• Aumento temperatura sul campo operatorio a 1 metro: 1°C</w:t>
      </w:r>
    </w:p>
    <w:p w:rsidR="00BB0D67" w:rsidRPr="00EF2809" w:rsidRDefault="00BB0D67" w:rsidP="00EF2809">
      <w:pPr>
        <w:jc w:val="both"/>
        <w:rPr>
          <w:rFonts w:ascii="Comic Sans MS" w:hAnsi="Comic Sans MS" w:cs="Arial"/>
          <w:sz w:val="24"/>
          <w:szCs w:val="24"/>
        </w:rPr>
      </w:pPr>
      <w:r w:rsidRPr="00EF2809">
        <w:rPr>
          <w:rFonts w:ascii="Comic Sans MS" w:hAnsi="Comic Sans MS" w:cs="Arial"/>
          <w:sz w:val="24"/>
          <w:szCs w:val="24"/>
        </w:rPr>
        <w:t xml:space="preserve">• Movimentazione min e </w:t>
      </w:r>
      <w:proofErr w:type="spellStart"/>
      <w:r w:rsidRPr="00EF2809">
        <w:rPr>
          <w:rFonts w:ascii="Comic Sans MS" w:hAnsi="Comic Sans MS" w:cs="Arial"/>
          <w:sz w:val="24"/>
          <w:szCs w:val="24"/>
        </w:rPr>
        <w:t>max</w:t>
      </w:r>
      <w:proofErr w:type="spellEnd"/>
      <w:r w:rsidRPr="00EF2809">
        <w:rPr>
          <w:rFonts w:ascii="Comic Sans MS" w:hAnsi="Comic Sans MS" w:cs="Arial"/>
          <w:sz w:val="24"/>
          <w:szCs w:val="24"/>
        </w:rPr>
        <w:t>: 600 mm – 1.600 mm</w:t>
      </w:r>
    </w:p>
    <w:p w:rsidR="00BB0D67" w:rsidRPr="00EF2809" w:rsidRDefault="00BB0D67" w:rsidP="00EF2809">
      <w:pPr>
        <w:jc w:val="both"/>
        <w:rPr>
          <w:rFonts w:ascii="Comic Sans MS" w:hAnsi="Comic Sans MS" w:cs="Arial"/>
          <w:sz w:val="24"/>
          <w:szCs w:val="24"/>
        </w:rPr>
      </w:pPr>
      <w:r w:rsidRPr="00EF2809">
        <w:rPr>
          <w:rFonts w:ascii="Comic Sans MS" w:hAnsi="Comic Sans MS" w:cs="Arial"/>
          <w:sz w:val="24"/>
          <w:szCs w:val="24"/>
        </w:rPr>
        <w:t>• Alimentazione: 230V – 50 Hz – 50 VA (110 a richiesta)</w:t>
      </w:r>
    </w:p>
    <w:p w:rsidR="00BB0D67" w:rsidRPr="00EF2809" w:rsidRDefault="00BB0D67" w:rsidP="00EF2809">
      <w:pPr>
        <w:jc w:val="both"/>
        <w:rPr>
          <w:rFonts w:ascii="Comic Sans MS" w:hAnsi="Comic Sans MS" w:cs="Arial"/>
          <w:sz w:val="24"/>
          <w:szCs w:val="24"/>
        </w:rPr>
      </w:pPr>
      <w:r w:rsidRPr="00EF2809">
        <w:rPr>
          <w:rFonts w:ascii="Comic Sans MS" w:hAnsi="Comic Sans MS" w:cs="Arial"/>
          <w:sz w:val="24"/>
          <w:szCs w:val="24"/>
        </w:rPr>
        <w:t>• Peso: 10 Kg</w:t>
      </w:r>
    </w:p>
    <w:p w:rsidR="00BB0D67" w:rsidRPr="00EF2809" w:rsidRDefault="00BB0D67" w:rsidP="00EF2809">
      <w:pPr>
        <w:jc w:val="both"/>
        <w:rPr>
          <w:rFonts w:ascii="Comic Sans MS" w:hAnsi="Comic Sans MS" w:cs="Arial"/>
          <w:sz w:val="24"/>
          <w:szCs w:val="24"/>
        </w:rPr>
      </w:pPr>
      <w:r w:rsidRPr="00EF2809">
        <w:rPr>
          <w:rFonts w:ascii="Comic Sans MS" w:hAnsi="Comic Sans MS" w:cs="Arial"/>
          <w:sz w:val="24"/>
          <w:szCs w:val="24"/>
        </w:rPr>
        <w:t>• Produzione italiana</w:t>
      </w:r>
    </w:p>
    <w:p w:rsidR="00FA68B7" w:rsidRPr="00EF2809" w:rsidRDefault="00BB0D67" w:rsidP="00EF2809">
      <w:pPr>
        <w:jc w:val="both"/>
        <w:rPr>
          <w:rFonts w:ascii="Comic Sans MS" w:hAnsi="Comic Sans MS" w:cs="Arial"/>
          <w:sz w:val="24"/>
          <w:szCs w:val="24"/>
        </w:rPr>
      </w:pPr>
      <w:r w:rsidRPr="00EF2809">
        <w:rPr>
          <w:rFonts w:ascii="Comic Sans MS" w:hAnsi="Comic Sans MS" w:cs="Arial"/>
          <w:sz w:val="24"/>
          <w:szCs w:val="24"/>
        </w:rPr>
        <w:t>• Normative: CEI 62-5, IEC 60601-1, CE, 93/42</w:t>
      </w:r>
    </w:p>
    <w:p w:rsidR="00C47280" w:rsidRPr="00EF2809" w:rsidRDefault="00C47280" w:rsidP="00EF2809">
      <w:pPr>
        <w:jc w:val="both"/>
        <w:rPr>
          <w:rFonts w:ascii="Comic Sans MS" w:hAnsi="Comic Sans MS" w:cs="Arial"/>
          <w:sz w:val="24"/>
          <w:szCs w:val="24"/>
          <w:u w:val="single"/>
        </w:rPr>
      </w:pPr>
    </w:p>
    <w:p w:rsidR="00BB0D67" w:rsidRPr="00EF2809" w:rsidRDefault="00BB0D67" w:rsidP="00EF2809">
      <w:pPr>
        <w:jc w:val="both"/>
        <w:rPr>
          <w:rFonts w:ascii="Comic Sans MS" w:hAnsi="Comic Sans MS" w:cs="Arial"/>
          <w:sz w:val="24"/>
          <w:szCs w:val="24"/>
          <w:u w:val="single"/>
        </w:rPr>
      </w:pPr>
      <w:r w:rsidRPr="00EF2809">
        <w:rPr>
          <w:rFonts w:ascii="Comic Sans MS" w:hAnsi="Comic Sans MS" w:cs="Arial"/>
          <w:sz w:val="24"/>
          <w:szCs w:val="24"/>
          <w:u w:val="single"/>
        </w:rPr>
        <w:t>N° 1 SCRIVANIA CON GONNA FRONTALE</w:t>
      </w:r>
      <w:r w:rsidRPr="00EF2809">
        <w:rPr>
          <w:rFonts w:ascii="Comic Sans MS" w:hAnsi="Comic Sans MS" w:cs="Arial"/>
          <w:sz w:val="24"/>
          <w:szCs w:val="24"/>
        </w:rPr>
        <w:tab/>
      </w:r>
    </w:p>
    <w:p w:rsidR="00BB0D67" w:rsidRPr="00EF2809" w:rsidRDefault="00BB0D67" w:rsidP="00EF2809">
      <w:pPr>
        <w:jc w:val="both"/>
        <w:rPr>
          <w:rFonts w:ascii="Comic Sans MS" w:hAnsi="Comic Sans MS" w:cs="Arial"/>
          <w:sz w:val="24"/>
          <w:szCs w:val="24"/>
        </w:rPr>
      </w:pPr>
    </w:p>
    <w:p w:rsidR="00BB0D67" w:rsidRPr="00EF2809" w:rsidRDefault="00BB0D67" w:rsidP="00EF2809">
      <w:pPr>
        <w:jc w:val="both"/>
        <w:rPr>
          <w:rFonts w:ascii="Comic Sans MS" w:hAnsi="Comic Sans MS" w:cs="Arial"/>
          <w:sz w:val="24"/>
          <w:szCs w:val="24"/>
        </w:rPr>
      </w:pPr>
      <w:r w:rsidRPr="00EF2809">
        <w:rPr>
          <w:rFonts w:ascii="Comic Sans MS" w:hAnsi="Comic Sans MS" w:cs="Arial"/>
          <w:sz w:val="24"/>
          <w:szCs w:val="24"/>
        </w:rPr>
        <w:t xml:space="preserve">Scrivania con piano realizzata in nobilitato spessore 30 mm bordato perimetralmente con profilo di ABS spessore 3mm ampiamente raggiato. Completa di </w:t>
      </w:r>
      <w:proofErr w:type="spellStart"/>
      <w:r w:rsidRPr="00EF2809">
        <w:rPr>
          <w:rFonts w:ascii="Comic Sans MS" w:hAnsi="Comic Sans MS" w:cs="Arial"/>
          <w:sz w:val="24"/>
          <w:szCs w:val="24"/>
        </w:rPr>
        <w:t>modesty</w:t>
      </w:r>
      <w:proofErr w:type="spellEnd"/>
      <w:r w:rsidRPr="00EF2809">
        <w:rPr>
          <w:rFonts w:ascii="Comic Sans MS" w:hAnsi="Comic Sans MS" w:cs="Arial"/>
          <w:sz w:val="24"/>
          <w:szCs w:val="24"/>
        </w:rPr>
        <w:t xml:space="preserve"> </w:t>
      </w:r>
      <w:proofErr w:type="spellStart"/>
      <w:r w:rsidRPr="00EF2809">
        <w:rPr>
          <w:rFonts w:ascii="Comic Sans MS" w:hAnsi="Comic Sans MS" w:cs="Arial"/>
          <w:sz w:val="24"/>
          <w:szCs w:val="24"/>
        </w:rPr>
        <w:t>panel</w:t>
      </w:r>
      <w:proofErr w:type="spellEnd"/>
      <w:r w:rsidRPr="00EF2809">
        <w:rPr>
          <w:rFonts w:ascii="Comic Sans MS" w:hAnsi="Comic Sans MS" w:cs="Arial"/>
          <w:sz w:val="24"/>
          <w:szCs w:val="24"/>
        </w:rPr>
        <w:t xml:space="preserve"> frontale. Struttura realizzata da quattro gambe su tubo metallico a sezione trapezoidale, sezionato e opportunamente saldato a 45°, formando così due profili ad “U” rovesciato. Piedini livellatori, facilmente regolabili. Profili trasversali, collegati tra loro, mediante due travi longitudinali in acciaio a formare così un’ unica struttura solida portante.  Dim. cm 140x80x72h</w:t>
      </w:r>
      <w:r w:rsidRPr="00EF2809">
        <w:rPr>
          <w:rFonts w:ascii="Comic Sans MS" w:hAnsi="Comic Sans MS" w:cs="Arial"/>
          <w:sz w:val="24"/>
          <w:szCs w:val="24"/>
        </w:rPr>
        <w:tab/>
      </w:r>
    </w:p>
    <w:p w:rsidR="001B7AEA" w:rsidRDefault="001B7AEA" w:rsidP="00EF2809">
      <w:pPr>
        <w:jc w:val="both"/>
        <w:rPr>
          <w:rFonts w:ascii="Comic Sans MS" w:hAnsi="Comic Sans MS" w:cs="Arial"/>
          <w:sz w:val="24"/>
          <w:szCs w:val="24"/>
          <w:u w:val="single"/>
        </w:rPr>
      </w:pPr>
    </w:p>
    <w:p w:rsidR="00BB0D67" w:rsidRPr="00EF2809" w:rsidRDefault="00BB0D67" w:rsidP="00EF2809">
      <w:pPr>
        <w:jc w:val="both"/>
        <w:rPr>
          <w:rFonts w:ascii="Comic Sans MS" w:hAnsi="Comic Sans MS" w:cs="Arial"/>
          <w:sz w:val="24"/>
          <w:szCs w:val="24"/>
          <w:u w:val="single"/>
        </w:rPr>
      </w:pPr>
      <w:proofErr w:type="spellStart"/>
      <w:r w:rsidRPr="00EF2809">
        <w:rPr>
          <w:rFonts w:ascii="Comic Sans MS" w:hAnsi="Comic Sans MS" w:cs="Arial"/>
          <w:sz w:val="24"/>
          <w:szCs w:val="24"/>
          <w:u w:val="single"/>
        </w:rPr>
        <w:t>N°</w:t>
      </w:r>
      <w:proofErr w:type="spellEnd"/>
      <w:r w:rsidRPr="00EF2809">
        <w:rPr>
          <w:rFonts w:ascii="Comic Sans MS" w:hAnsi="Comic Sans MS" w:cs="Arial"/>
          <w:sz w:val="24"/>
          <w:szCs w:val="24"/>
          <w:u w:val="single"/>
        </w:rPr>
        <w:t xml:space="preserve"> 1 CASSETTIERA METALLO</w:t>
      </w:r>
      <w:r w:rsidRPr="00EF2809">
        <w:rPr>
          <w:rFonts w:ascii="Comic Sans MS" w:hAnsi="Comic Sans MS" w:cs="Arial"/>
          <w:sz w:val="24"/>
          <w:szCs w:val="24"/>
        </w:rPr>
        <w:tab/>
      </w:r>
    </w:p>
    <w:p w:rsidR="00BB0D67" w:rsidRPr="00EF2809" w:rsidRDefault="00BB0D67" w:rsidP="00EF2809">
      <w:pPr>
        <w:jc w:val="both"/>
        <w:rPr>
          <w:rFonts w:ascii="Comic Sans MS" w:hAnsi="Comic Sans MS" w:cs="Arial"/>
          <w:sz w:val="24"/>
          <w:szCs w:val="24"/>
        </w:rPr>
      </w:pPr>
    </w:p>
    <w:p w:rsidR="00BB0D67" w:rsidRPr="00EF2809" w:rsidRDefault="00BB0D67" w:rsidP="00EF2809">
      <w:pPr>
        <w:jc w:val="both"/>
        <w:rPr>
          <w:rFonts w:ascii="Comic Sans MS" w:hAnsi="Comic Sans MS" w:cs="Arial"/>
          <w:sz w:val="24"/>
          <w:szCs w:val="24"/>
        </w:rPr>
      </w:pPr>
      <w:r w:rsidRPr="00EF2809">
        <w:rPr>
          <w:rFonts w:ascii="Comic Sans MS" w:hAnsi="Comic Sans MS" w:cs="Arial"/>
          <w:sz w:val="24"/>
          <w:szCs w:val="24"/>
        </w:rPr>
        <w:t>Cassettiera 3 cassetti di cui 1 completo di vaschetta porta cancelleria interno, struttura e frontali cassetto in acciaio verniciato, serratura e alla base gruppo 4 ruote pi</w:t>
      </w:r>
      <w:r w:rsidR="00BB0C2B">
        <w:rPr>
          <w:rFonts w:ascii="Comic Sans MS" w:hAnsi="Comic Sans MS" w:cs="Arial"/>
          <w:sz w:val="24"/>
          <w:szCs w:val="24"/>
        </w:rPr>
        <w:t xml:space="preserve">roettanti  </w:t>
      </w:r>
      <w:proofErr w:type="spellStart"/>
      <w:r w:rsidR="00BB0C2B">
        <w:rPr>
          <w:rFonts w:ascii="Comic Sans MS" w:hAnsi="Comic Sans MS" w:cs="Arial"/>
          <w:sz w:val="24"/>
          <w:szCs w:val="24"/>
        </w:rPr>
        <w:t>diam</w:t>
      </w:r>
      <w:proofErr w:type="spellEnd"/>
      <w:r w:rsidR="00BB0C2B">
        <w:rPr>
          <w:rFonts w:ascii="Comic Sans MS" w:hAnsi="Comic Sans MS" w:cs="Arial"/>
          <w:sz w:val="24"/>
          <w:szCs w:val="24"/>
        </w:rPr>
        <w:t xml:space="preserve">. 50 mm. </w:t>
      </w:r>
      <w:r w:rsidRPr="00EF2809">
        <w:rPr>
          <w:rFonts w:ascii="Comic Sans MS" w:hAnsi="Comic Sans MS" w:cs="Arial"/>
          <w:sz w:val="24"/>
          <w:szCs w:val="24"/>
        </w:rPr>
        <w:t>Dim. cm 43x53x60h</w:t>
      </w:r>
      <w:r w:rsidRPr="00EF2809">
        <w:rPr>
          <w:rFonts w:ascii="Comic Sans MS" w:hAnsi="Comic Sans MS" w:cs="Arial"/>
          <w:sz w:val="24"/>
          <w:szCs w:val="24"/>
        </w:rPr>
        <w:tab/>
      </w:r>
    </w:p>
    <w:p w:rsidR="00BB0D67" w:rsidRPr="00EF2809" w:rsidRDefault="00BB0D67" w:rsidP="00EF2809">
      <w:pPr>
        <w:jc w:val="both"/>
        <w:rPr>
          <w:rFonts w:ascii="Comic Sans MS" w:hAnsi="Comic Sans MS" w:cs="Arial"/>
          <w:sz w:val="24"/>
          <w:szCs w:val="24"/>
        </w:rPr>
      </w:pPr>
    </w:p>
    <w:p w:rsidR="00BB0D67" w:rsidRPr="00EF2809" w:rsidRDefault="00BB0D67" w:rsidP="00EF2809">
      <w:pPr>
        <w:jc w:val="both"/>
        <w:rPr>
          <w:rFonts w:ascii="Comic Sans MS" w:hAnsi="Comic Sans MS" w:cs="Arial"/>
          <w:sz w:val="24"/>
          <w:szCs w:val="24"/>
          <w:u w:val="single"/>
        </w:rPr>
      </w:pPr>
      <w:r w:rsidRPr="00EF2809">
        <w:rPr>
          <w:rFonts w:ascii="Comic Sans MS" w:hAnsi="Comic Sans MS" w:cs="Arial"/>
          <w:sz w:val="24"/>
          <w:szCs w:val="24"/>
          <w:u w:val="single"/>
        </w:rPr>
        <w:t>N° 1 POLTRONA UFFICIO SU RUOTE</w:t>
      </w:r>
      <w:r w:rsidRPr="00EF2809">
        <w:rPr>
          <w:rFonts w:ascii="Comic Sans MS" w:hAnsi="Comic Sans MS" w:cs="Arial"/>
          <w:sz w:val="24"/>
          <w:szCs w:val="24"/>
        </w:rPr>
        <w:tab/>
      </w:r>
    </w:p>
    <w:p w:rsidR="00BB0D67" w:rsidRPr="00EF2809" w:rsidRDefault="00BB0D67" w:rsidP="00EF2809">
      <w:pPr>
        <w:jc w:val="both"/>
        <w:rPr>
          <w:rFonts w:ascii="Comic Sans MS" w:hAnsi="Comic Sans MS" w:cs="Arial"/>
          <w:sz w:val="24"/>
          <w:szCs w:val="24"/>
        </w:rPr>
      </w:pPr>
    </w:p>
    <w:p w:rsidR="00BB0D67" w:rsidRPr="00EF2809" w:rsidRDefault="00BB0D67" w:rsidP="00EF2809">
      <w:pPr>
        <w:jc w:val="both"/>
        <w:rPr>
          <w:rFonts w:ascii="Comic Sans MS" w:hAnsi="Comic Sans MS" w:cs="Arial"/>
          <w:sz w:val="24"/>
          <w:szCs w:val="24"/>
        </w:rPr>
      </w:pPr>
      <w:r w:rsidRPr="00EF2809">
        <w:rPr>
          <w:rFonts w:ascii="Comic Sans MS" w:hAnsi="Comic Sans MS" w:cs="Arial"/>
          <w:sz w:val="24"/>
          <w:szCs w:val="24"/>
        </w:rPr>
        <w:t>Poltroncina operativa con schienale in rete dotato di meccanismo regolazione a contatto permanente. Regolazione in altezza mediante pompa a gas. Coppia di braccioli regolabili in altezza. Il sedile è in similpelle ed il basamento deve essere a 5 razze con ruote doppie.</w:t>
      </w:r>
    </w:p>
    <w:p w:rsidR="00EF2809" w:rsidRPr="00EF2809" w:rsidRDefault="00EF2809" w:rsidP="00EF2809">
      <w:pPr>
        <w:jc w:val="both"/>
        <w:rPr>
          <w:rFonts w:ascii="Comic Sans MS" w:hAnsi="Comic Sans MS" w:cs="Arial"/>
          <w:sz w:val="24"/>
          <w:szCs w:val="24"/>
        </w:rPr>
      </w:pPr>
    </w:p>
    <w:p w:rsidR="00BB0D67" w:rsidRPr="00EF2809" w:rsidRDefault="00BB0D67" w:rsidP="00EF2809">
      <w:pPr>
        <w:jc w:val="both"/>
        <w:rPr>
          <w:rFonts w:ascii="Comic Sans MS" w:hAnsi="Comic Sans MS" w:cs="Arial"/>
          <w:sz w:val="24"/>
          <w:szCs w:val="24"/>
          <w:u w:val="single"/>
        </w:rPr>
      </w:pPr>
      <w:proofErr w:type="spellStart"/>
      <w:r w:rsidRPr="00EF2809">
        <w:rPr>
          <w:rFonts w:ascii="Comic Sans MS" w:hAnsi="Comic Sans MS" w:cs="Arial"/>
          <w:sz w:val="24"/>
          <w:szCs w:val="24"/>
          <w:u w:val="single"/>
        </w:rPr>
        <w:t>N°</w:t>
      </w:r>
      <w:proofErr w:type="spellEnd"/>
      <w:r w:rsidRPr="00EF2809">
        <w:rPr>
          <w:rFonts w:ascii="Comic Sans MS" w:hAnsi="Comic Sans MS" w:cs="Arial"/>
          <w:sz w:val="24"/>
          <w:szCs w:val="24"/>
          <w:u w:val="single"/>
        </w:rPr>
        <w:t xml:space="preserve"> 2 SEDUTE UTENTI</w:t>
      </w:r>
    </w:p>
    <w:p w:rsidR="00BB0D67" w:rsidRPr="00EF2809" w:rsidRDefault="00BB0D67" w:rsidP="00EF2809">
      <w:pPr>
        <w:jc w:val="both"/>
        <w:rPr>
          <w:rFonts w:ascii="Comic Sans MS" w:hAnsi="Comic Sans MS" w:cs="Arial"/>
          <w:sz w:val="24"/>
          <w:szCs w:val="24"/>
        </w:rPr>
      </w:pPr>
    </w:p>
    <w:p w:rsidR="00BB0D67" w:rsidRPr="00EF2809" w:rsidRDefault="00BB0D67" w:rsidP="00EF2809">
      <w:pPr>
        <w:jc w:val="both"/>
        <w:rPr>
          <w:rFonts w:ascii="Comic Sans MS" w:hAnsi="Comic Sans MS" w:cs="Arial"/>
          <w:sz w:val="24"/>
          <w:szCs w:val="24"/>
        </w:rPr>
      </w:pPr>
      <w:r w:rsidRPr="00EF2809">
        <w:rPr>
          <w:rFonts w:ascii="Comic Sans MS" w:hAnsi="Comic Sans MS" w:cs="Arial"/>
          <w:sz w:val="24"/>
          <w:szCs w:val="24"/>
        </w:rPr>
        <w:t>Seduta su 4 gambe fisse – schienale basso – struttura a 4 gambe fisse in acciaio verniciato. Sedile e schienale imbottiti e rivestiti in tessuto/similpelle in Classe 1IM di reazione al fuoco. Dim. 500x600x850h mm circa.</w:t>
      </w:r>
    </w:p>
    <w:p w:rsidR="00BB0D67" w:rsidRPr="00EF2809" w:rsidRDefault="00BB0D67" w:rsidP="00EF2809">
      <w:pPr>
        <w:jc w:val="both"/>
        <w:rPr>
          <w:rFonts w:ascii="Comic Sans MS" w:hAnsi="Comic Sans MS" w:cs="Arial"/>
          <w:sz w:val="24"/>
          <w:szCs w:val="24"/>
        </w:rPr>
      </w:pPr>
    </w:p>
    <w:p w:rsidR="00BB0D67" w:rsidRPr="00EF2809" w:rsidRDefault="00BB0D67" w:rsidP="00EF2809">
      <w:pPr>
        <w:jc w:val="both"/>
        <w:rPr>
          <w:rFonts w:ascii="Comic Sans MS" w:hAnsi="Comic Sans MS" w:cs="Arial"/>
          <w:sz w:val="24"/>
          <w:szCs w:val="24"/>
          <w:u w:val="single"/>
        </w:rPr>
      </w:pPr>
      <w:r w:rsidRPr="00EF2809">
        <w:rPr>
          <w:rFonts w:ascii="Comic Sans MS" w:hAnsi="Comic Sans MS" w:cs="Arial"/>
          <w:sz w:val="24"/>
          <w:szCs w:val="24"/>
          <w:u w:val="single"/>
        </w:rPr>
        <w:t>N° 1 PORTABITI A STELO</w:t>
      </w:r>
    </w:p>
    <w:p w:rsidR="00BB0D67" w:rsidRPr="00EF2809" w:rsidRDefault="00BB0D67" w:rsidP="00EF2809">
      <w:pPr>
        <w:jc w:val="both"/>
        <w:rPr>
          <w:rFonts w:ascii="Comic Sans MS" w:hAnsi="Comic Sans MS" w:cs="Arial"/>
          <w:sz w:val="24"/>
          <w:szCs w:val="24"/>
        </w:rPr>
      </w:pPr>
    </w:p>
    <w:p w:rsidR="00BB0D67" w:rsidRPr="00EF2809" w:rsidRDefault="00BB0D67" w:rsidP="00EF2809">
      <w:pPr>
        <w:jc w:val="both"/>
        <w:rPr>
          <w:rFonts w:ascii="Comic Sans MS" w:hAnsi="Comic Sans MS" w:cs="Arial"/>
          <w:sz w:val="24"/>
          <w:szCs w:val="24"/>
        </w:rPr>
      </w:pPr>
      <w:r w:rsidRPr="00EF2809">
        <w:rPr>
          <w:rFonts w:ascii="Comic Sans MS" w:hAnsi="Comic Sans MS" w:cs="Arial"/>
          <w:sz w:val="24"/>
          <w:szCs w:val="24"/>
        </w:rPr>
        <w:t>Porta abiti composto da una base realizzata in acciaio verniciato con polveri epossidiche, bordi rullati e arrotondati per prevenire danneggiamenti alla superficie.</w:t>
      </w:r>
      <w:r w:rsidRPr="00EF2809">
        <w:rPr>
          <w:rFonts w:ascii="Comic Sans MS" w:hAnsi="Comic Sans MS" w:cs="Arial"/>
          <w:sz w:val="24"/>
          <w:szCs w:val="24"/>
        </w:rPr>
        <w:tab/>
        <w:t>Stelo</w:t>
      </w:r>
      <w:r w:rsidRPr="00EF2809">
        <w:rPr>
          <w:rFonts w:ascii="Comic Sans MS" w:hAnsi="Comic Sans MS" w:cs="Arial"/>
          <w:sz w:val="24"/>
          <w:szCs w:val="24"/>
        </w:rPr>
        <w:tab/>
        <w:t>in</w:t>
      </w:r>
      <w:r w:rsidRPr="00EF2809">
        <w:rPr>
          <w:rFonts w:ascii="Comic Sans MS" w:hAnsi="Comic Sans MS" w:cs="Arial"/>
          <w:sz w:val="24"/>
          <w:szCs w:val="24"/>
        </w:rPr>
        <w:tab/>
        <w:t>tubolare</w:t>
      </w:r>
      <w:r w:rsidRPr="00EF2809">
        <w:rPr>
          <w:rFonts w:ascii="Comic Sans MS" w:hAnsi="Comic Sans MS" w:cs="Arial"/>
          <w:sz w:val="24"/>
          <w:szCs w:val="24"/>
        </w:rPr>
        <w:tab/>
        <w:t xml:space="preserve">di acciaio verniciato a polveri epossidiche. Elemento superiore dedicato al supporto dei ganci portabiti </w:t>
      </w:r>
    </w:p>
    <w:p w:rsidR="00BB0D67" w:rsidRPr="00EF2809" w:rsidRDefault="00BB0D67" w:rsidP="00EF2809">
      <w:pPr>
        <w:jc w:val="both"/>
        <w:rPr>
          <w:rFonts w:ascii="Comic Sans MS" w:hAnsi="Comic Sans MS" w:cs="Arial"/>
          <w:sz w:val="24"/>
          <w:szCs w:val="24"/>
        </w:rPr>
      </w:pPr>
      <w:r w:rsidRPr="00EF2809">
        <w:rPr>
          <w:rFonts w:ascii="Comic Sans MS" w:hAnsi="Comic Sans MS" w:cs="Arial"/>
          <w:sz w:val="24"/>
          <w:szCs w:val="24"/>
        </w:rPr>
        <w:t>realizzati in tecnopolimero nero o grigio. Dotato nella parte centrale di anello portaombrelli e vaschetta raccogli gocce.</w:t>
      </w:r>
    </w:p>
    <w:p w:rsidR="00EF2809" w:rsidRDefault="00EF2809" w:rsidP="001D170B">
      <w:pPr>
        <w:spacing w:line="276" w:lineRule="auto"/>
        <w:jc w:val="both"/>
        <w:rPr>
          <w:rFonts w:ascii="Arial" w:eastAsia="Calibri" w:hAnsi="Arial" w:cs="Arial"/>
          <w:b/>
          <w:sz w:val="22"/>
          <w:szCs w:val="22"/>
          <w:u w:val="single"/>
          <w:lang w:eastAsia="en-US"/>
        </w:rPr>
      </w:pPr>
    </w:p>
    <w:p w:rsidR="00171C2F" w:rsidRPr="00EF2809" w:rsidRDefault="00D63922" w:rsidP="00EF2809">
      <w:pPr>
        <w:spacing w:line="276" w:lineRule="auto"/>
        <w:jc w:val="both"/>
        <w:rPr>
          <w:rFonts w:ascii="Comic Sans MS" w:eastAsia="Calibri" w:hAnsi="Comic Sans MS" w:cs="Arial"/>
          <w:b/>
          <w:sz w:val="24"/>
          <w:szCs w:val="24"/>
          <w:u w:val="single"/>
          <w:lang w:eastAsia="en-US"/>
        </w:rPr>
      </w:pPr>
      <w:r w:rsidRPr="00EF2809">
        <w:rPr>
          <w:rFonts w:ascii="Comic Sans MS" w:eastAsia="Calibri" w:hAnsi="Comic Sans MS" w:cs="Arial"/>
          <w:b/>
          <w:sz w:val="24"/>
          <w:szCs w:val="24"/>
          <w:u w:val="single"/>
          <w:lang w:eastAsia="en-US"/>
        </w:rPr>
        <w:t>DOTAZIONE REPARTO</w:t>
      </w:r>
    </w:p>
    <w:p w:rsidR="00171C2F" w:rsidRPr="00EF2809" w:rsidRDefault="009C62EC" w:rsidP="00EF2809">
      <w:pPr>
        <w:spacing w:line="276" w:lineRule="auto"/>
        <w:jc w:val="both"/>
        <w:rPr>
          <w:rFonts w:ascii="Comic Sans MS" w:eastAsia="Calibri" w:hAnsi="Comic Sans MS" w:cs="Arial"/>
          <w:sz w:val="24"/>
          <w:szCs w:val="24"/>
          <w:u w:val="single"/>
          <w:lang w:eastAsia="en-US"/>
        </w:rPr>
      </w:pPr>
      <w:r>
        <w:rPr>
          <w:rFonts w:ascii="Comic Sans MS" w:eastAsia="Calibri" w:hAnsi="Comic Sans MS" w:cs="Arial"/>
          <w:sz w:val="24"/>
          <w:szCs w:val="24"/>
          <w:u w:val="single"/>
          <w:lang w:eastAsia="en-US"/>
        </w:rPr>
        <w:t xml:space="preserve">Per ogni reparto sono previste le quantità indicate </w:t>
      </w:r>
      <w:r w:rsidR="009B714D">
        <w:rPr>
          <w:rFonts w:ascii="Comic Sans MS" w:eastAsia="Calibri" w:hAnsi="Comic Sans MS" w:cs="Arial"/>
          <w:sz w:val="24"/>
          <w:szCs w:val="24"/>
          <w:u w:val="single"/>
          <w:lang w:eastAsia="en-US"/>
        </w:rPr>
        <w:t>per ciascun carrello.</w:t>
      </w:r>
      <w:r>
        <w:rPr>
          <w:rFonts w:ascii="Comic Sans MS" w:eastAsia="Calibri" w:hAnsi="Comic Sans MS" w:cs="Arial"/>
          <w:sz w:val="24"/>
          <w:szCs w:val="24"/>
          <w:u w:val="single"/>
          <w:lang w:eastAsia="en-US"/>
        </w:rPr>
        <w:t xml:space="preserve">  </w:t>
      </w:r>
    </w:p>
    <w:p w:rsidR="009C62EC" w:rsidRDefault="009C62EC" w:rsidP="00EF2809">
      <w:pPr>
        <w:spacing w:line="276" w:lineRule="auto"/>
        <w:jc w:val="both"/>
        <w:rPr>
          <w:rFonts w:ascii="Comic Sans MS" w:eastAsia="Calibri" w:hAnsi="Comic Sans MS" w:cs="Arial"/>
          <w:sz w:val="24"/>
          <w:szCs w:val="24"/>
          <w:u w:val="single"/>
          <w:lang w:eastAsia="en-US"/>
        </w:rPr>
      </w:pPr>
    </w:p>
    <w:p w:rsidR="001D170B" w:rsidRPr="00EF2809" w:rsidRDefault="00D63922" w:rsidP="00EF2809">
      <w:pPr>
        <w:spacing w:line="276" w:lineRule="auto"/>
        <w:jc w:val="both"/>
        <w:rPr>
          <w:rFonts w:ascii="Comic Sans MS" w:eastAsia="Calibri" w:hAnsi="Comic Sans MS" w:cs="Arial"/>
          <w:sz w:val="24"/>
          <w:szCs w:val="24"/>
          <w:u w:val="single"/>
          <w:lang w:eastAsia="en-US"/>
        </w:rPr>
      </w:pPr>
      <w:r w:rsidRPr="00EF2809">
        <w:rPr>
          <w:rFonts w:ascii="Comic Sans MS" w:eastAsia="Calibri" w:hAnsi="Comic Sans MS" w:cs="Arial"/>
          <w:sz w:val="24"/>
          <w:szCs w:val="24"/>
          <w:u w:val="single"/>
          <w:lang w:eastAsia="en-US"/>
        </w:rPr>
        <w:t>N°2</w:t>
      </w:r>
      <w:r w:rsidR="001D170B" w:rsidRPr="00EF2809">
        <w:rPr>
          <w:rFonts w:ascii="Comic Sans MS" w:eastAsia="Calibri" w:hAnsi="Comic Sans MS" w:cs="Arial"/>
          <w:sz w:val="24"/>
          <w:szCs w:val="24"/>
          <w:u w:val="single"/>
          <w:lang w:eastAsia="en-US"/>
        </w:rPr>
        <w:t xml:space="preserve"> CARRELLO MEDICAZIONE</w:t>
      </w:r>
    </w:p>
    <w:p w:rsidR="001D170B" w:rsidRPr="00EF2809" w:rsidRDefault="001D170B" w:rsidP="00EF2809">
      <w:pPr>
        <w:spacing w:line="276" w:lineRule="auto"/>
        <w:jc w:val="both"/>
        <w:rPr>
          <w:rFonts w:ascii="Comic Sans MS" w:eastAsia="Calibri" w:hAnsi="Comic Sans MS" w:cs="Arial"/>
          <w:sz w:val="24"/>
          <w:szCs w:val="24"/>
          <w:u w:val="single"/>
          <w:lang w:eastAsia="en-US"/>
        </w:rPr>
      </w:pPr>
    </w:p>
    <w:p w:rsidR="001D170B" w:rsidRPr="00EF2809" w:rsidRDefault="001D170B" w:rsidP="00EF2809">
      <w:pPr>
        <w:jc w:val="both"/>
        <w:rPr>
          <w:rFonts w:ascii="Comic Sans MS" w:eastAsia="Calibri" w:hAnsi="Comic Sans MS" w:cs="Arial"/>
          <w:color w:val="3B3838"/>
          <w:sz w:val="24"/>
          <w:szCs w:val="24"/>
          <w:lang w:eastAsia="en-US"/>
        </w:rPr>
      </w:pPr>
      <w:r w:rsidRPr="00EF2809">
        <w:rPr>
          <w:rFonts w:ascii="Comic Sans MS" w:eastAsia="Calibri" w:hAnsi="Comic Sans MS" w:cs="Arial"/>
          <w:color w:val="3B3838"/>
          <w:sz w:val="24"/>
          <w:szCs w:val="24"/>
          <w:lang w:eastAsia="en-US"/>
        </w:rPr>
        <w:t>CARATTERISTICHE TECNICHE STANDARD PER LA SCOCCA BASE CARRELLO:</w:t>
      </w:r>
    </w:p>
    <w:p w:rsidR="001D170B" w:rsidRPr="00EF2809" w:rsidRDefault="001D170B" w:rsidP="00EF2809">
      <w:pPr>
        <w:jc w:val="both"/>
        <w:rPr>
          <w:rFonts w:ascii="Comic Sans MS" w:eastAsia="Calibri" w:hAnsi="Comic Sans MS" w:cs="Arial"/>
          <w:b/>
          <w:color w:val="3B3838"/>
          <w:sz w:val="24"/>
          <w:szCs w:val="24"/>
          <w:lang w:eastAsia="en-US"/>
        </w:rPr>
      </w:pPr>
      <w:r w:rsidRPr="00EF2809">
        <w:rPr>
          <w:rFonts w:ascii="Comic Sans MS" w:eastAsia="Calibri" w:hAnsi="Comic Sans MS" w:cs="Arial"/>
          <w:b/>
          <w:color w:val="3B3838"/>
          <w:sz w:val="24"/>
          <w:szCs w:val="24"/>
          <w:lang w:eastAsia="en-US"/>
        </w:rPr>
        <w:t>Dimensioni : mm 830X715X910H</w:t>
      </w:r>
    </w:p>
    <w:p w:rsidR="001D170B" w:rsidRPr="00EF2809" w:rsidRDefault="001D170B" w:rsidP="00EF2809">
      <w:pPr>
        <w:jc w:val="both"/>
        <w:rPr>
          <w:rFonts w:ascii="Comic Sans MS" w:eastAsia="Calibri" w:hAnsi="Comic Sans MS" w:cs="Arial"/>
          <w:color w:val="3B3838"/>
          <w:sz w:val="24"/>
          <w:szCs w:val="24"/>
          <w:lang w:eastAsia="en-US"/>
        </w:rPr>
      </w:pPr>
    </w:p>
    <w:p w:rsidR="001D170B" w:rsidRPr="00EF2809" w:rsidRDefault="001D170B" w:rsidP="00EF2809">
      <w:pPr>
        <w:jc w:val="both"/>
        <w:rPr>
          <w:rFonts w:ascii="Comic Sans MS" w:eastAsia="Calibri" w:hAnsi="Comic Sans MS" w:cs="Arial"/>
          <w:color w:val="3B3838"/>
          <w:sz w:val="24"/>
          <w:szCs w:val="24"/>
          <w:lang w:eastAsia="en-US"/>
        </w:rPr>
      </w:pPr>
      <w:r w:rsidRPr="00EF2809">
        <w:rPr>
          <w:rFonts w:ascii="Comic Sans MS" w:eastAsia="Calibri" w:hAnsi="Comic Sans MS" w:cs="Arial"/>
          <w:color w:val="3B3838"/>
          <w:sz w:val="24"/>
          <w:szCs w:val="24"/>
          <w:lang w:eastAsia="en-US"/>
        </w:rPr>
        <w:t xml:space="preserve">Carrello con scocca monoblocco in Poliuretano </w:t>
      </w:r>
      <w:proofErr w:type="spellStart"/>
      <w:r w:rsidRPr="00EF2809">
        <w:rPr>
          <w:rFonts w:ascii="Comic Sans MS" w:eastAsia="Calibri" w:hAnsi="Comic Sans MS" w:cs="Arial"/>
          <w:color w:val="3B3838"/>
          <w:sz w:val="24"/>
          <w:szCs w:val="24"/>
          <w:lang w:eastAsia="en-US"/>
        </w:rPr>
        <w:t>Baydur</w:t>
      </w:r>
      <w:proofErr w:type="spellEnd"/>
      <w:r w:rsidRPr="00EF2809">
        <w:rPr>
          <w:rFonts w:ascii="Comic Sans MS" w:eastAsia="Calibri" w:hAnsi="Comic Sans MS" w:cs="Arial"/>
          <w:color w:val="3B3838"/>
          <w:sz w:val="24"/>
          <w:szCs w:val="24"/>
          <w:lang w:eastAsia="en-US"/>
        </w:rPr>
        <w:t xml:space="preserve"> che garantisce la massima leggerezza e manovrabilità nell’utilizzo.</w:t>
      </w:r>
    </w:p>
    <w:p w:rsidR="001D170B" w:rsidRPr="00EF2809" w:rsidRDefault="001D170B" w:rsidP="00EF2809">
      <w:pPr>
        <w:jc w:val="both"/>
        <w:rPr>
          <w:rFonts w:ascii="Comic Sans MS" w:eastAsia="Calibri" w:hAnsi="Comic Sans MS" w:cs="Arial"/>
          <w:color w:val="3B3838"/>
          <w:sz w:val="24"/>
          <w:szCs w:val="24"/>
          <w:lang w:eastAsia="en-US"/>
        </w:rPr>
      </w:pPr>
      <w:r w:rsidRPr="00EF2809">
        <w:rPr>
          <w:rFonts w:ascii="Comic Sans MS" w:eastAsia="Calibri" w:hAnsi="Comic Sans MS" w:cs="Arial"/>
          <w:color w:val="3B3838"/>
          <w:sz w:val="24"/>
          <w:szCs w:val="24"/>
          <w:lang w:eastAsia="en-US"/>
        </w:rPr>
        <w:t>Deve essere lav</w:t>
      </w:r>
      <w:r w:rsidR="001B7AEA">
        <w:rPr>
          <w:rFonts w:ascii="Comic Sans MS" w:eastAsia="Calibri" w:hAnsi="Comic Sans MS" w:cs="Arial"/>
          <w:color w:val="3B3838"/>
          <w:sz w:val="24"/>
          <w:szCs w:val="24"/>
          <w:lang w:eastAsia="en-US"/>
        </w:rPr>
        <w:t>a</w:t>
      </w:r>
      <w:r w:rsidRPr="00EF2809">
        <w:rPr>
          <w:rFonts w:ascii="Comic Sans MS" w:eastAsia="Calibri" w:hAnsi="Comic Sans MS" w:cs="Arial"/>
          <w:color w:val="3B3838"/>
          <w:sz w:val="24"/>
          <w:szCs w:val="24"/>
          <w:lang w:eastAsia="en-US"/>
        </w:rPr>
        <w:t xml:space="preserve">bile e disinfettabile. I materiali non devono reagisce ad acidi diluiti, alcali e solventi. Deve essere autoestinguente in base alla classe UL V0. Il carrello deve essere un prodotto Latex-free. Per ragioni di sicurezza, le 2 maniglie devono </w:t>
      </w:r>
      <w:r w:rsidRPr="00EF2809">
        <w:rPr>
          <w:rFonts w:ascii="Comic Sans MS" w:eastAsia="Calibri" w:hAnsi="Comic Sans MS" w:cs="Arial"/>
          <w:color w:val="3B3838"/>
          <w:sz w:val="24"/>
          <w:szCs w:val="24"/>
          <w:lang w:eastAsia="en-US"/>
        </w:rPr>
        <w:lastRenderedPageBreak/>
        <w:t>essere stampate ed integrate nel corpo carrello. Il piano di lavoro deve avere  un bordo perimetrale stampato e rialzato sui 4 lati anti-sgocciolamento.</w:t>
      </w:r>
    </w:p>
    <w:p w:rsidR="001D170B" w:rsidRPr="00EF2809" w:rsidRDefault="001D170B" w:rsidP="00EF2809">
      <w:pPr>
        <w:jc w:val="both"/>
        <w:rPr>
          <w:rFonts w:ascii="Comic Sans MS" w:eastAsia="Calibri" w:hAnsi="Comic Sans MS" w:cs="Arial"/>
          <w:color w:val="3B3838"/>
          <w:sz w:val="24"/>
          <w:szCs w:val="24"/>
          <w:lang w:eastAsia="en-US"/>
        </w:rPr>
      </w:pPr>
      <w:r w:rsidRPr="00EF2809">
        <w:rPr>
          <w:rFonts w:ascii="Comic Sans MS" w:eastAsia="Calibri" w:hAnsi="Comic Sans MS" w:cs="Arial"/>
          <w:color w:val="3B3838"/>
          <w:sz w:val="24"/>
          <w:szCs w:val="24"/>
          <w:lang w:eastAsia="en-US"/>
        </w:rPr>
        <w:t xml:space="preserve">Una bacinella medicazione </w:t>
      </w:r>
      <w:proofErr w:type="spellStart"/>
      <w:r w:rsidRPr="00EF2809">
        <w:rPr>
          <w:rFonts w:ascii="Comic Sans MS" w:eastAsia="Calibri" w:hAnsi="Comic Sans MS" w:cs="Arial"/>
          <w:color w:val="3B3838"/>
          <w:sz w:val="24"/>
          <w:szCs w:val="24"/>
          <w:lang w:eastAsia="en-US"/>
        </w:rPr>
        <w:t>autoclavabile</w:t>
      </w:r>
      <w:proofErr w:type="spellEnd"/>
      <w:r w:rsidRPr="00EF2809">
        <w:rPr>
          <w:rFonts w:ascii="Comic Sans MS" w:eastAsia="Calibri" w:hAnsi="Comic Sans MS" w:cs="Arial"/>
          <w:color w:val="3B3838"/>
          <w:sz w:val="24"/>
          <w:szCs w:val="24"/>
          <w:lang w:eastAsia="en-US"/>
        </w:rPr>
        <w:t xml:space="preserve"> in acciaio inox è posizionata in uno specifico cassetto.</w:t>
      </w:r>
    </w:p>
    <w:p w:rsidR="001D170B" w:rsidRPr="00EF2809" w:rsidRDefault="001D170B" w:rsidP="00EF2809">
      <w:pPr>
        <w:jc w:val="both"/>
        <w:rPr>
          <w:rFonts w:ascii="Comic Sans MS" w:eastAsia="Calibri" w:hAnsi="Comic Sans MS" w:cs="Arial"/>
          <w:color w:val="3B3838"/>
          <w:sz w:val="24"/>
          <w:szCs w:val="24"/>
          <w:lang w:eastAsia="en-US"/>
        </w:rPr>
      </w:pPr>
      <w:r w:rsidRPr="00EF2809">
        <w:rPr>
          <w:rFonts w:ascii="Comic Sans MS" w:eastAsia="Calibri" w:hAnsi="Comic Sans MS" w:cs="Arial"/>
          <w:color w:val="3B3838"/>
          <w:sz w:val="24"/>
          <w:szCs w:val="24"/>
          <w:lang w:eastAsia="en-US"/>
        </w:rPr>
        <w:t>La chiusura dei cassetti deve essere garantita da un sistema centralizzato.</w:t>
      </w:r>
    </w:p>
    <w:p w:rsidR="001D170B" w:rsidRPr="00EF2809" w:rsidRDefault="001D170B" w:rsidP="00EF2809">
      <w:pPr>
        <w:jc w:val="both"/>
        <w:rPr>
          <w:rFonts w:ascii="Comic Sans MS" w:eastAsia="Calibri" w:hAnsi="Comic Sans MS" w:cs="Arial"/>
          <w:color w:val="3B3838"/>
          <w:sz w:val="24"/>
          <w:szCs w:val="24"/>
          <w:lang w:eastAsia="en-US"/>
        </w:rPr>
      </w:pPr>
      <w:r w:rsidRPr="00EF2809">
        <w:rPr>
          <w:rFonts w:ascii="Comic Sans MS" w:eastAsia="Calibri" w:hAnsi="Comic Sans MS" w:cs="Arial"/>
          <w:color w:val="3B3838"/>
          <w:sz w:val="24"/>
          <w:szCs w:val="24"/>
          <w:lang w:eastAsia="en-US"/>
        </w:rPr>
        <w:t>Un cassetto per farmaci salvavita  incluso nella struttura del carrello. La superficie trasparente per l’identificazione del farmaco necessaria ad un’emergenza immediata.</w:t>
      </w:r>
    </w:p>
    <w:p w:rsidR="001D170B" w:rsidRPr="00EF2809" w:rsidRDefault="001D170B" w:rsidP="00EF2809">
      <w:pPr>
        <w:jc w:val="both"/>
        <w:rPr>
          <w:rFonts w:ascii="Comic Sans MS" w:eastAsia="Calibri" w:hAnsi="Comic Sans MS" w:cs="Arial"/>
          <w:color w:val="3B3838"/>
          <w:sz w:val="24"/>
          <w:szCs w:val="24"/>
          <w:lang w:eastAsia="en-US"/>
        </w:rPr>
      </w:pPr>
      <w:r w:rsidRPr="00EF2809">
        <w:rPr>
          <w:rFonts w:ascii="Comic Sans MS" w:eastAsia="Calibri" w:hAnsi="Comic Sans MS" w:cs="Arial"/>
          <w:color w:val="3B3838"/>
          <w:sz w:val="24"/>
          <w:szCs w:val="24"/>
          <w:lang w:eastAsia="en-US"/>
        </w:rPr>
        <w:t>Ogni cassetto deve essere dotato di un porta-etichetta utile ad individuarne il contenuto. Dotato di paracolpi perimetrali. Quattro ruote piroettanti 125mm 3 con freno 1 antistatica.</w:t>
      </w:r>
    </w:p>
    <w:p w:rsidR="001D170B" w:rsidRPr="00EF2809" w:rsidRDefault="001D170B" w:rsidP="00EF2809">
      <w:pPr>
        <w:jc w:val="both"/>
        <w:rPr>
          <w:rFonts w:ascii="Comic Sans MS" w:eastAsia="Calibri" w:hAnsi="Comic Sans MS" w:cs="Tahoma"/>
          <w:color w:val="3B3838"/>
          <w:sz w:val="24"/>
          <w:szCs w:val="24"/>
          <w:lang w:eastAsia="en-US"/>
        </w:rPr>
      </w:pPr>
    </w:p>
    <w:p w:rsidR="001D170B" w:rsidRPr="00EF2809" w:rsidRDefault="001D170B" w:rsidP="00EF2809">
      <w:pPr>
        <w:jc w:val="both"/>
        <w:rPr>
          <w:rFonts w:ascii="Comic Sans MS" w:eastAsia="Calibri" w:hAnsi="Comic Sans MS" w:cs="Tahoma"/>
          <w:color w:val="3B3838"/>
          <w:sz w:val="24"/>
          <w:szCs w:val="24"/>
          <w:lang w:eastAsia="en-US"/>
        </w:rPr>
      </w:pPr>
      <w:r w:rsidRPr="00EF2809">
        <w:rPr>
          <w:rFonts w:ascii="Comic Sans MS" w:eastAsia="Calibri" w:hAnsi="Comic Sans MS" w:cs="Tahoma"/>
          <w:color w:val="3B3838"/>
          <w:sz w:val="24"/>
          <w:szCs w:val="24"/>
          <w:lang w:eastAsia="en-US"/>
        </w:rPr>
        <w:t>COMPOSIZIONE:</w:t>
      </w:r>
    </w:p>
    <w:p w:rsidR="001D170B" w:rsidRPr="00EF2809" w:rsidRDefault="001D170B" w:rsidP="00EF2809">
      <w:pPr>
        <w:spacing w:line="276" w:lineRule="auto"/>
        <w:ind w:left="1412" w:hanging="1412"/>
        <w:jc w:val="both"/>
        <w:rPr>
          <w:rFonts w:ascii="Comic Sans MS" w:eastAsia="Calibri" w:hAnsi="Comic Sans MS"/>
          <w:sz w:val="24"/>
          <w:szCs w:val="24"/>
          <w:lang w:eastAsia="en-US"/>
        </w:rPr>
      </w:pPr>
    </w:p>
    <w:p w:rsidR="001D170B" w:rsidRPr="00EF2809" w:rsidRDefault="001D170B" w:rsidP="00BB0C2B">
      <w:pPr>
        <w:spacing w:line="276" w:lineRule="auto"/>
        <w:jc w:val="both"/>
        <w:rPr>
          <w:rFonts w:ascii="Comic Sans MS" w:eastAsia="Calibri" w:hAnsi="Comic Sans MS"/>
          <w:sz w:val="24"/>
          <w:szCs w:val="24"/>
          <w:lang w:eastAsia="en-US"/>
        </w:rPr>
      </w:pPr>
      <w:r w:rsidRPr="00EF2809">
        <w:rPr>
          <w:rFonts w:ascii="Comic Sans MS" w:eastAsia="Calibri" w:hAnsi="Comic Sans MS"/>
          <w:sz w:val="24"/>
          <w:szCs w:val="24"/>
          <w:lang w:eastAsia="en-US"/>
        </w:rPr>
        <w:t>CHIUSURA CENTRALIZZATA CHIAVE, COMPLETO DI RIPIANO ESTRAIBILE, PATTUMIERA CON COPERCHIO</w:t>
      </w:r>
    </w:p>
    <w:p w:rsidR="001D170B" w:rsidRPr="00EF2809" w:rsidRDefault="001D170B" w:rsidP="00BB0C2B">
      <w:pPr>
        <w:spacing w:line="276" w:lineRule="auto"/>
        <w:jc w:val="both"/>
        <w:rPr>
          <w:rFonts w:ascii="Comic Sans MS" w:eastAsia="Calibri" w:hAnsi="Comic Sans MS"/>
          <w:sz w:val="24"/>
          <w:szCs w:val="24"/>
          <w:lang w:eastAsia="en-US"/>
        </w:rPr>
      </w:pPr>
      <w:r w:rsidRPr="00EF2809">
        <w:rPr>
          <w:rFonts w:ascii="Comic Sans MS" w:eastAsia="Calibri" w:hAnsi="Comic Sans MS"/>
          <w:sz w:val="24"/>
          <w:szCs w:val="24"/>
          <w:lang w:eastAsia="en-US"/>
        </w:rPr>
        <w:t>BASCULANTE, 4 RUOTE DIAM. 125mm.</w:t>
      </w:r>
    </w:p>
    <w:p w:rsidR="001D170B" w:rsidRPr="00EF2809" w:rsidRDefault="001D170B" w:rsidP="00BB0C2B">
      <w:pPr>
        <w:spacing w:line="276" w:lineRule="auto"/>
        <w:jc w:val="both"/>
        <w:rPr>
          <w:rFonts w:ascii="Comic Sans MS" w:eastAsia="Calibri" w:hAnsi="Comic Sans MS"/>
          <w:sz w:val="24"/>
          <w:szCs w:val="24"/>
          <w:lang w:eastAsia="en-US"/>
        </w:rPr>
      </w:pPr>
      <w:r w:rsidRPr="00EF2809">
        <w:rPr>
          <w:rFonts w:ascii="Comic Sans MS" w:eastAsia="Calibri" w:hAnsi="Comic Sans MS"/>
          <w:sz w:val="24"/>
          <w:szCs w:val="24"/>
          <w:lang w:eastAsia="en-US"/>
        </w:rPr>
        <w:t xml:space="preserve">3 CASSETTI H100MM COMPLETI </w:t>
      </w:r>
      <w:proofErr w:type="spellStart"/>
      <w:r w:rsidRPr="00EF2809">
        <w:rPr>
          <w:rFonts w:ascii="Comic Sans MS" w:eastAsia="Calibri" w:hAnsi="Comic Sans MS"/>
          <w:sz w:val="24"/>
          <w:szCs w:val="24"/>
          <w:lang w:eastAsia="en-US"/>
        </w:rPr>
        <w:t>DI</w:t>
      </w:r>
      <w:proofErr w:type="spellEnd"/>
      <w:r w:rsidRPr="00EF2809">
        <w:rPr>
          <w:rFonts w:ascii="Comic Sans MS" w:eastAsia="Calibri" w:hAnsi="Comic Sans MS"/>
          <w:sz w:val="24"/>
          <w:szCs w:val="24"/>
          <w:lang w:eastAsia="en-US"/>
        </w:rPr>
        <w:t xml:space="preserve"> PORTA ETICHETTE.</w:t>
      </w:r>
    </w:p>
    <w:p w:rsidR="001D170B" w:rsidRPr="00EF2809" w:rsidRDefault="001D170B" w:rsidP="00BB0C2B">
      <w:pPr>
        <w:spacing w:line="276" w:lineRule="auto"/>
        <w:jc w:val="both"/>
        <w:rPr>
          <w:rFonts w:ascii="Comic Sans MS" w:eastAsia="Calibri" w:hAnsi="Comic Sans MS"/>
          <w:sz w:val="24"/>
          <w:szCs w:val="24"/>
          <w:lang w:eastAsia="en-US"/>
        </w:rPr>
      </w:pPr>
      <w:r w:rsidRPr="00EF2809">
        <w:rPr>
          <w:rFonts w:ascii="Comic Sans MS" w:eastAsia="Calibri" w:hAnsi="Comic Sans MS"/>
          <w:sz w:val="24"/>
          <w:szCs w:val="24"/>
          <w:lang w:eastAsia="en-US"/>
        </w:rPr>
        <w:t>2 CASSETTI H 150MM COMPLETI DI PORTA ETICHETTE.</w:t>
      </w:r>
    </w:p>
    <w:p w:rsidR="001D170B" w:rsidRPr="00EF2809" w:rsidRDefault="001D170B" w:rsidP="00BB0C2B">
      <w:pPr>
        <w:spacing w:line="276" w:lineRule="auto"/>
        <w:jc w:val="both"/>
        <w:rPr>
          <w:rFonts w:ascii="Comic Sans MS" w:eastAsia="Calibri" w:hAnsi="Comic Sans MS"/>
          <w:sz w:val="24"/>
          <w:szCs w:val="24"/>
          <w:lang w:eastAsia="en-US"/>
        </w:rPr>
      </w:pPr>
      <w:r w:rsidRPr="00EF2809">
        <w:rPr>
          <w:rFonts w:ascii="Comic Sans MS" w:eastAsia="Calibri" w:hAnsi="Comic Sans MS"/>
          <w:sz w:val="24"/>
          <w:szCs w:val="24"/>
          <w:lang w:eastAsia="en-US"/>
        </w:rPr>
        <w:t>1 DISPENSER BEIGE CON 11 TASCHE BASCULANTI SU DOPPIA FILA 5+6 COMPLETO DI N 6 VASCHETTE IN</w:t>
      </w:r>
    </w:p>
    <w:p w:rsidR="001D170B" w:rsidRPr="00EF2809" w:rsidRDefault="001D170B" w:rsidP="00BB0C2B">
      <w:pPr>
        <w:spacing w:line="276" w:lineRule="auto"/>
        <w:jc w:val="both"/>
        <w:rPr>
          <w:rFonts w:ascii="Comic Sans MS" w:eastAsia="Calibri" w:hAnsi="Comic Sans MS"/>
          <w:sz w:val="24"/>
          <w:szCs w:val="24"/>
          <w:lang w:eastAsia="en-US"/>
        </w:rPr>
      </w:pPr>
      <w:r w:rsidRPr="00EF2809">
        <w:rPr>
          <w:rFonts w:ascii="Comic Sans MS" w:eastAsia="Calibri" w:hAnsi="Comic Sans MS"/>
          <w:sz w:val="24"/>
          <w:szCs w:val="24"/>
          <w:lang w:eastAsia="en-US"/>
        </w:rPr>
        <w:t>PLASTICA SU TELAIO IN ACCIAO INOX.</w:t>
      </w:r>
    </w:p>
    <w:p w:rsidR="00171C2F" w:rsidRPr="00EF2809" w:rsidRDefault="00171C2F" w:rsidP="00EF2809">
      <w:pPr>
        <w:jc w:val="both"/>
        <w:rPr>
          <w:rFonts w:ascii="Comic Sans MS" w:eastAsia="Calibri" w:hAnsi="Comic Sans MS" w:cs="Arial"/>
          <w:color w:val="3B3838"/>
          <w:sz w:val="24"/>
          <w:szCs w:val="24"/>
          <w:u w:val="single"/>
          <w:lang w:eastAsia="en-US"/>
        </w:rPr>
      </w:pPr>
    </w:p>
    <w:p w:rsidR="000C33DA" w:rsidRPr="00EF2809" w:rsidRDefault="000C33DA" w:rsidP="00EF2809">
      <w:pPr>
        <w:jc w:val="both"/>
        <w:rPr>
          <w:rFonts w:ascii="Comic Sans MS" w:eastAsia="Calibri" w:hAnsi="Comic Sans MS" w:cs="Arial"/>
          <w:color w:val="3B3838"/>
          <w:sz w:val="24"/>
          <w:szCs w:val="24"/>
          <w:u w:val="single"/>
          <w:lang w:eastAsia="en-US"/>
        </w:rPr>
      </w:pPr>
      <w:r w:rsidRPr="00EF2809">
        <w:rPr>
          <w:rFonts w:ascii="Comic Sans MS" w:eastAsia="Calibri" w:hAnsi="Comic Sans MS" w:cs="Arial"/>
          <w:color w:val="3B3838"/>
          <w:sz w:val="24"/>
          <w:szCs w:val="24"/>
          <w:u w:val="single"/>
          <w:lang w:eastAsia="en-US"/>
        </w:rPr>
        <w:t>N°1 CARR</w:t>
      </w:r>
      <w:r w:rsidR="00171C2F" w:rsidRPr="00EF2809">
        <w:rPr>
          <w:rFonts w:ascii="Comic Sans MS" w:eastAsia="Calibri" w:hAnsi="Comic Sans MS" w:cs="Arial"/>
          <w:color w:val="3B3838"/>
          <w:sz w:val="24"/>
          <w:szCs w:val="24"/>
          <w:u w:val="single"/>
          <w:lang w:eastAsia="en-US"/>
        </w:rPr>
        <w:t>ELLO FARMACI</w:t>
      </w:r>
    </w:p>
    <w:p w:rsidR="000C33DA" w:rsidRPr="00EF2809" w:rsidRDefault="000C33DA" w:rsidP="00EF2809">
      <w:pPr>
        <w:jc w:val="both"/>
        <w:rPr>
          <w:rFonts w:ascii="Comic Sans MS" w:eastAsia="Calibri" w:hAnsi="Comic Sans MS" w:cs="Arial"/>
          <w:color w:val="3B3838"/>
          <w:sz w:val="24"/>
          <w:szCs w:val="24"/>
          <w:u w:val="single"/>
          <w:lang w:eastAsia="en-US"/>
        </w:rPr>
      </w:pPr>
    </w:p>
    <w:p w:rsidR="000C33DA" w:rsidRPr="00EF2809" w:rsidRDefault="000C33DA" w:rsidP="00EF2809">
      <w:pPr>
        <w:jc w:val="both"/>
        <w:rPr>
          <w:rFonts w:ascii="Comic Sans MS" w:eastAsia="Calibri" w:hAnsi="Comic Sans MS" w:cs="Arial"/>
          <w:color w:val="3B3838"/>
          <w:sz w:val="24"/>
          <w:szCs w:val="24"/>
          <w:lang w:eastAsia="en-US"/>
        </w:rPr>
      </w:pPr>
      <w:r w:rsidRPr="00EF2809">
        <w:rPr>
          <w:rFonts w:ascii="Comic Sans MS" w:eastAsia="Calibri" w:hAnsi="Comic Sans MS" w:cs="Arial"/>
          <w:color w:val="3B3838"/>
          <w:sz w:val="24"/>
          <w:szCs w:val="24"/>
          <w:lang w:eastAsia="en-US"/>
        </w:rPr>
        <w:t>CARATTERISTICHE TECNICHE STANDARD PER LA SCOCCA BASE CARRELLO:</w:t>
      </w:r>
    </w:p>
    <w:p w:rsidR="000C33DA" w:rsidRPr="00EF2809" w:rsidRDefault="000C33DA" w:rsidP="00EF2809">
      <w:pPr>
        <w:jc w:val="both"/>
        <w:rPr>
          <w:rFonts w:ascii="Comic Sans MS" w:eastAsia="Calibri" w:hAnsi="Comic Sans MS" w:cs="Arial"/>
          <w:b/>
          <w:color w:val="3B3838"/>
          <w:sz w:val="24"/>
          <w:szCs w:val="24"/>
          <w:lang w:eastAsia="en-US"/>
        </w:rPr>
      </w:pPr>
      <w:r w:rsidRPr="00EF2809">
        <w:rPr>
          <w:rFonts w:ascii="Comic Sans MS" w:eastAsia="Calibri" w:hAnsi="Comic Sans MS" w:cs="Arial"/>
          <w:b/>
          <w:color w:val="3B3838"/>
          <w:sz w:val="24"/>
          <w:szCs w:val="24"/>
          <w:lang w:eastAsia="en-US"/>
        </w:rPr>
        <w:t>Dimensioni : mm 830X715X910H</w:t>
      </w:r>
    </w:p>
    <w:p w:rsidR="000C33DA" w:rsidRPr="00EF2809" w:rsidRDefault="000C33DA" w:rsidP="00EF2809">
      <w:pPr>
        <w:jc w:val="both"/>
        <w:rPr>
          <w:rFonts w:ascii="Comic Sans MS" w:eastAsia="Calibri" w:hAnsi="Comic Sans MS" w:cs="Arial"/>
          <w:color w:val="3B3838"/>
          <w:sz w:val="24"/>
          <w:szCs w:val="24"/>
          <w:lang w:eastAsia="en-US"/>
        </w:rPr>
      </w:pPr>
    </w:p>
    <w:p w:rsidR="000C33DA" w:rsidRPr="00EF2809" w:rsidRDefault="000C33DA" w:rsidP="00EF2809">
      <w:pPr>
        <w:jc w:val="both"/>
        <w:rPr>
          <w:rFonts w:ascii="Comic Sans MS" w:eastAsia="Calibri" w:hAnsi="Comic Sans MS" w:cs="Arial"/>
          <w:color w:val="3B3838"/>
          <w:sz w:val="24"/>
          <w:szCs w:val="24"/>
          <w:lang w:eastAsia="en-US"/>
        </w:rPr>
      </w:pPr>
      <w:r w:rsidRPr="00EF2809">
        <w:rPr>
          <w:rFonts w:ascii="Comic Sans MS" w:eastAsia="Calibri" w:hAnsi="Comic Sans MS" w:cs="Arial"/>
          <w:color w:val="3B3838"/>
          <w:sz w:val="24"/>
          <w:szCs w:val="24"/>
          <w:lang w:eastAsia="en-US"/>
        </w:rPr>
        <w:t xml:space="preserve">Carrello con scocca monoblocco in Poliuretano </w:t>
      </w:r>
      <w:proofErr w:type="spellStart"/>
      <w:r w:rsidRPr="00EF2809">
        <w:rPr>
          <w:rFonts w:ascii="Comic Sans MS" w:eastAsia="Calibri" w:hAnsi="Comic Sans MS" w:cs="Arial"/>
          <w:color w:val="3B3838"/>
          <w:sz w:val="24"/>
          <w:szCs w:val="24"/>
          <w:lang w:eastAsia="en-US"/>
        </w:rPr>
        <w:t>Baydur</w:t>
      </w:r>
      <w:proofErr w:type="spellEnd"/>
      <w:r w:rsidRPr="00EF2809">
        <w:rPr>
          <w:rFonts w:ascii="Comic Sans MS" w:eastAsia="Calibri" w:hAnsi="Comic Sans MS" w:cs="Arial"/>
          <w:color w:val="3B3838"/>
          <w:sz w:val="24"/>
          <w:szCs w:val="24"/>
          <w:lang w:eastAsia="en-US"/>
        </w:rPr>
        <w:t xml:space="preserve"> che garantisce la massima leggerezza e manovrabilità nell’utilizzo.</w:t>
      </w:r>
    </w:p>
    <w:p w:rsidR="000C33DA" w:rsidRPr="00EF2809" w:rsidRDefault="000C33DA" w:rsidP="00EF2809">
      <w:pPr>
        <w:jc w:val="both"/>
        <w:rPr>
          <w:rFonts w:ascii="Comic Sans MS" w:eastAsia="Calibri" w:hAnsi="Comic Sans MS" w:cs="Arial"/>
          <w:color w:val="3B3838"/>
          <w:sz w:val="24"/>
          <w:szCs w:val="24"/>
          <w:lang w:eastAsia="en-US"/>
        </w:rPr>
      </w:pPr>
      <w:r w:rsidRPr="00EF2809">
        <w:rPr>
          <w:rFonts w:ascii="Comic Sans MS" w:eastAsia="Calibri" w:hAnsi="Comic Sans MS" w:cs="Arial"/>
          <w:color w:val="3B3838"/>
          <w:sz w:val="24"/>
          <w:szCs w:val="24"/>
          <w:lang w:eastAsia="en-US"/>
        </w:rPr>
        <w:t xml:space="preserve">Deve essere </w:t>
      </w:r>
      <w:proofErr w:type="spellStart"/>
      <w:r w:rsidRPr="00EF2809">
        <w:rPr>
          <w:rFonts w:ascii="Comic Sans MS" w:eastAsia="Calibri" w:hAnsi="Comic Sans MS" w:cs="Arial"/>
          <w:color w:val="3B3838"/>
          <w:sz w:val="24"/>
          <w:szCs w:val="24"/>
          <w:lang w:eastAsia="en-US"/>
        </w:rPr>
        <w:t>lavbile</w:t>
      </w:r>
      <w:proofErr w:type="spellEnd"/>
      <w:r w:rsidRPr="00EF2809">
        <w:rPr>
          <w:rFonts w:ascii="Comic Sans MS" w:eastAsia="Calibri" w:hAnsi="Comic Sans MS" w:cs="Arial"/>
          <w:color w:val="3B3838"/>
          <w:sz w:val="24"/>
          <w:szCs w:val="24"/>
          <w:lang w:eastAsia="en-US"/>
        </w:rPr>
        <w:t xml:space="preserve"> e disinfettabile. I materiali non devono reagisce ad acidi diluiti, alcali e solventi. Deve essere autoestinguente in base alla classe UL V0. Il carrello deve essere un prodotto Latex-free. Per ragioni di sicurezza, le 2 maniglie devono essere stampate ed integrate nel corpo carrello. Il piano di lavoro deve avere  un bordo perimetrale stampato e rialzato sui 4 lati anti-sgocciolamento.</w:t>
      </w:r>
    </w:p>
    <w:p w:rsidR="000C33DA" w:rsidRPr="00EF2809" w:rsidRDefault="000C33DA" w:rsidP="00EF2809">
      <w:pPr>
        <w:jc w:val="both"/>
        <w:rPr>
          <w:rFonts w:ascii="Comic Sans MS" w:eastAsia="Calibri" w:hAnsi="Comic Sans MS" w:cs="Arial"/>
          <w:color w:val="3B3838"/>
          <w:sz w:val="24"/>
          <w:szCs w:val="24"/>
          <w:lang w:eastAsia="en-US"/>
        </w:rPr>
      </w:pPr>
      <w:r w:rsidRPr="00EF2809">
        <w:rPr>
          <w:rFonts w:ascii="Comic Sans MS" w:eastAsia="Calibri" w:hAnsi="Comic Sans MS" w:cs="Arial"/>
          <w:color w:val="3B3838"/>
          <w:sz w:val="24"/>
          <w:szCs w:val="24"/>
          <w:lang w:eastAsia="en-US"/>
        </w:rPr>
        <w:t xml:space="preserve">Una bacinella medicazione </w:t>
      </w:r>
      <w:proofErr w:type="spellStart"/>
      <w:r w:rsidRPr="00EF2809">
        <w:rPr>
          <w:rFonts w:ascii="Comic Sans MS" w:eastAsia="Calibri" w:hAnsi="Comic Sans MS" w:cs="Arial"/>
          <w:color w:val="3B3838"/>
          <w:sz w:val="24"/>
          <w:szCs w:val="24"/>
          <w:lang w:eastAsia="en-US"/>
        </w:rPr>
        <w:t>autoclavabile</w:t>
      </w:r>
      <w:proofErr w:type="spellEnd"/>
      <w:r w:rsidRPr="00EF2809">
        <w:rPr>
          <w:rFonts w:ascii="Comic Sans MS" w:eastAsia="Calibri" w:hAnsi="Comic Sans MS" w:cs="Arial"/>
          <w:color w:val="3B3838"/>
          <w:sz w:val="24"/>
          <w:szCs w:val="24"/>
          <w:lang w:eastAsia="en-US"/>
        </w:rPr>
        <w:t xml:space="preserve"> in acciaio inox è posizionata in uno specifico cassetto.</w:t>
      </w:r>
    </w:p>
    <w:p w:rsidR="000C33DA" w:rsidRPr="00EF2809" w:rsidRDefault="000C33DA" w:rsidP="00EF2809">
      <w:pPr>
        <w:jc w:val="both"/>
        <w:rPr>
          <w:rFonts w:ascii="Comic Sans MS" w:eastAsia="Calibri" w:hAnsi="Comic Sans MS" w:cs="Arial"/>
          <w:color w:val="3B3838"/>
          <w:sz w:val="24"/>
          <w:szCs w:val="24"/>
          <w:lang w:eastAsia="en-US"/>
        </w:rPr>
      </w:pPr>
      <w:r w:rsidRPr="00EF2809">
        <w:rPr>
          <w:rFonts w:ascii="Comic Sans MS" w:eastAsia="Calibri" w:hAnsi="Comic Sans MS" w:cs="Arial"/>
          <w:color w:val="3B3838"/>
          <w:sz w:val="24"/>
          <w:szCs w:val="24"/>
          <w:lang w:eastAsia="en-US"/>
        </w:rPr>
        <w:t>La chiusura dei cassetti deve essere garantita da un sistema centralizzato.</w:t>
      </w:r>
    </w:p>
    <w:p w:rsidR="000C33DA" w:rsidRPr="00EF2809" w:rsidRDefault="000C33DA" w:rsidP="00EF2809">
      <w:pPr>
        <w:jc w:val="both"/>
        <w:rPr>
          <w:rFonts w:ascii="Comic Sans MS" w:eastAsia="Calibri" w:hAnsi="Comic Sans MS" w:cs="Arial"/>
          <w:color w:val="3B3838"/>
          <w:sz w:val="24"/>
          <w:szCs w:val="24"/>
          <w:lang w:eastAsia="en-US"/>
        </w:rPr>
      </w:pPr>
      <w:r w:rsidRPr="00EF2809">
        <w:rPr>
          <w:rFonts w:ascii="Comic Sans MS" w:eastAsia="Calibri" w:hAnsi="Comic Sans MS" w:cs="Arial"/>
          <w:color w:val="3B3838"/>
          <w:sz w:val="24"/>
          <w:szCs w:val="24"/>
          <w:lang w:eastAsia="en-US"/>
        </w:rPr>
        <w:t>Un cassetto per farmaci salvavita  incluso nella struttura del carrello. La superficie trasparente per l’identificazione del farmaco necessaria ad un’emergenza immediata.</w:t>
      </w:r>
    </w:p>
    <w:p w:rsidR="000C33DA" w:rsidRPr="00EF2809" w:rsidRDefault="000C33DA" w:rsidP="00EF2809">
      <w:pPr>
        <w:jc w:val="both"/>
        <w:rPr>
          <w:rFonts w:ascii="Comic Sans MS" w:eastAsia="Calibri" w:hAnsi="Comic Sans MS" w:cs="Arial"/>
          <w:color w:val="3B3838"/>
          <w:sz w:val="24"/>
          <w:szCs w:val="24"/>
          <w:lang w:eastAsia="en-US"/>
        </w:rPr>
      </w:pPr>
      <w:r w:rsidRPr="00EF2809">
        <w:rPr>
          <w:rFonts w:ascii="Comic Sans MS" w:eastAsia="Calibri" w:hAnsi="Comic Sans MS" w:cs="Arial"/>
          <w:color w:val="3B3838"/>
          <w:sz w:val="24"/>
          <w:szCs w:val="24"/>
          <w:lang w:eastAsia="en-US"/>
        </w:rPr>
        <w:lastRenderedPageBreak/>
        <w:t>Ogni cassetto deve essere dotato di un porta-etichetta utile ad individuarne il contenuto. Dotato di paracolpi perimetrali. Quattro ruote piroettanti 125mm 3 con freno 1 antistatica.</w:t>
      </w:r>
    </w:p>
    <w:p w:rsidR="000C33DA" w:rsidRPr="00EF2809" w:rsidRDefault="000C33DA" w:rsidP="00EF2809">
      <w:pPr>
        <w:jc w:val="both"/>
        <w:rPr>
          <w:rFonts w:ascii="Comic Sans MS" w:eastAsia="Calibri" w:hAnsi="Comic Sans MS" w:cs="Arial"/>
          <w:color w:val="3B3838"/>
          <w:sz w:val="24"/>
          <w:szCs w:val="24"/>
          <w:u w:val="single"/>
          <w:lang w:eastAsia="en-US"/>
        </w:rPr>
      </w:pPr>
    </w:p>
    <w:p w:rsidR="000C33DA" w:rsidRPr="00EF2809" w:rsidRDefault="000C33DA" w:rsidP="00EF2809">
      <w:pPr>
        <w:jc w:val="both"/>
        <w:rPr>
          <w:rFonts w:ascii="Comic Sans MS" w:eastAsia="Calibri" w:hAnsi="Comic Sans MS" w:cs="Tahoma"/>
          <w:color w:val="3B3838"/>
          <w:sz w:val="24"/>
          <w:szCs w:val="24"/>
          <w:lang w:eastAsia="en-US"/>
        </w:rPr>
      </w:pPr>
      <w:r w:rsidRPr="00EF2809">
        <w:rPr>
          <w:rFonts w:ascii="Comic Sans MS" w:eastAsia="Calibri" w:hAnsi="Comic Sans MS" w:cs="Tahoma"/>
          <w:color w:val="3B3838"/>
          <w:sz w:val="24"/>
          <w:szCs w:val="24"/>
          <w:lang w:eastAsia="en-US"/>
        </w:rPr>
        <w:t>COMPOSIZIONE:</w:t>
      </w:r>
    </w:p>
    <w:p w:rsidR="000C33DA" w:rsidRPr="00EF2809" w:rsidRDefault="000C33DA" w:rsidP="00EF2809">
      <w:pPr>
        <w:jc w:val="both"/>
        <w:rPr>
          <w:rFonts w:ascii="Comic Sans MS" w:eastAsia="Calibri" w:hAnsi="Comic Sans MS" w:cs="Tahoma"/>
          <w:color w:val="3B3838"/>
          <w:sz w:val="24"/>
          <w:szCs w:val="24"/>
          <w:lang w:eastAsia="en-US"/>
        </w:rPr>
      </w:pPr>
    </w:p>
    <w:p w:rsidR="000C33DA" w:rsidRPr="00EF2809" w:rsidRDefault="000C33DA" w:rsidP="00EF2809">
      <w:pPr>
        <w:spacing w:line="276" w:lineRule="auto"/>
        <w:jc w:val="both"/>
        <w:rPr>
          <w:rFonts w:ascii="Comic Sans MS" w:eastAsia="Calibri" w:hAnsi="Comic Sans MS"/>
          <w:sz w:val="24"/>
          <w:szCs w:val="24"/>
          <w:lang w:eastAsia="en-US"/>
        </w:rPr>
      </w:pPr>
      <w:r w:rsidRPr="00EF2809">
        <w:rPr>
          <w:rFonts w:ascii="Comic Sans MS" w:eastAsia="Calibri" w:hAnsi="Comic Sans MS"/>
          <w:sz w:val="24"/>
          <w:szCs w:val="24"/>
          <w:lang w:eastAsia="en-US"/>
        </w:rPr>
        <w:t>CHIUSURA CENTRALIZZATA CHIAVE, COMPLETO DI RIPIANO ESTRAIBILE, PATTUMIERA CON COPERCHIO</w:t>
      </w:r>
      <w:r w:rsidR="0065275D">
        <w:rPr>
          <w:rFonts w:ascii="Comic Sans MS" w:eastAsia="Calibri" w:hAnsi="Comic Sans MS"/>
          <w:sz w:val="24"/>
          <w:szCs w:val="24"/>
          <w:lang w:eastAsia="en-US"/>
        </w:rPr>
        <w:t xml:space="preserve"> </w:t>
      </w:r>
      <w:r w:rsidRPr="00EF2809">
        <w:rPr>
          <w:rFonts w:ascii="Comic Sans MS" w:eastAsia="Calibri" w:hAnsi="Comic Sans MS"/>
          <w:sz w:val="24"/>
          <w:szCs w:val="24"/>
          <w:lang w:eastAsia="en-US"/>
        </w:rPr>
        <w:t>BASCULANTE, 4 RUOTE DIAM. 125mm.</w:t>
      </w:r>
    </w:p>
    <w:p w:rsidR="000C33DA" w:rsidRPr="00EF2809" w:rsidRDefault="000C33DA" w:rsidP="00EF2809">
      <w:pPr>
        <w:spacing w:line="276" w:lineRule="auto"/>
        <w:jc w:val="both"/>
        <w:rPr>
          <w:rFonts w:ascii="Comic Sans MS" w:eastAsia="Calibri" w:hAnsi="Comic Sans MS"/>
          <w:sz w:val="24"/>
          <w:szCs w:val="24"/>
          <w:lang w:eastAsia="en-US"/>
        </w:rPr>
      </w:pPr>
      <w:r w:rsidRPr="00EF2809">
        <w:rPr>
          <w:rFonts w:ascii="Comic Sans MS" w:eastAsia="Calibri" w:hAnsi="Comic Sans MS"/>
          <w:sz w:val="24"/>
          <w:szCs w:val="24"/>
          <w:lang w:eastAsia="en-US"/>
        </w:rPr>
        <w:t xml:space="preserve">20 CONTENITORI PAZIENTI DOTATI </w:t>
      </w:r>
      <w:r w:rsidR="00EF2809">
        <w:rPr>
          <w:rFonts w:ascii="Comic Sans MS" w:eastAsia="Calibri" w:hAnsi="Comic Sans MS"/>
          <w:sz w:val="24"/>
          <w:szCs w:val="24"/>
          <w:lang w:eastAsia="en-US"/>
        </w:rPr>
        <w:t xml:space="preserve">DI DIVISORI INTERNI E COPERCHIO </w:t>
      </w:r>
      <w:r w:rsidRPr="00EF2809">
        <w:rPr>
          <w:rFonts w:ascii="Comic Sans MS" w:eastAsia="Calibri" w:hAnsi="Comic Sans MS"/>
          <w:sz w:val="24"/>
          <w:szCs w:val="24"/>
          <w:lang w:eastAsia="en-US"/>
        </w:rPr>
        <w:t>SCORREVOLE.</w:t>
      </w:r>
    </w:p>
    <w:p w:rsidR="000C33DA" w:rsidRPr="00EF2809" w:rsidRDefault="000C33DA" w:rsidP="00EF2809">
      <w:pPr>
        <w:spacing w:line="276" w:lineRule="auto"/>
        <w:jc w:val="both"/>
        <w:rPr>
          <w:rFonts w:ascii="Comic Sans MS" w:eastAsia="Calibri" w:hAnsi="Comic Sans MS"/>
          <w:sz w:val="24"/>
          <w:szCs w:val="24"/>
          <w:lang w:eastAsia="en-US"/>
        </w:rPr>
      </w:pPr>
      <w:r w:rsidRPr="00EF2809">
        <w:rPr>
          <w:rFonts w:ascii="Comic Sans MS" w:eastAsia="Calibri" w:hAnsi="Comic Sans MS"/>
          <w:sz w:val="24"/>
          <w:szCs w:val="24"/>
          <w:lang w:eastAsia="en-US"/>
        </w:rPr>
        <w:t>1 CASSETTO H 200 MM COMPLETO DI PORTA ETICHETTE.</w:t>
      </w:r>
    </w:p>
    <w:p w:rsidR="0013665B" w:rsidRPr="00EF2809" w:rsidRDefault="0013665B" w:rsidP="00EF2809">
      <w:pPr>
        <w:spacing w:line="276" w:lineRule="auto"/>
        <w:ind w:left="1412" w:hanging="1412"/>
        <w:jc w:val="both"/>
        <w:rPr>
          <w:rFonts w:ascii="Comic Sans MS" w:eastAsia="Calibri" w:hAnsi="Comic Sans MS" w:cs="Arial"/>
          <w:sz w:val="24"/>
          <w:szCs w:val="24"/>
          <w:u w:val="single"/>
          <w:lang w:eastAsia="en-US"/>
        </w:rPr>
      </w:pPr>
    </w:p>
    <w:p w:rsidR="00D63922" w:rsidRPr="00EF2809" w:rsidRDefault="00D63922" w:rsidP="00EF2809">
      <w:pPr>
        <w:spacing w:line="276" w:lineRule="auto"/>
        <w:ind w:left="1412" w:hanging="1412"/>
        <w:jc w:val="both"/>
        <w:rPr>
          <w:rFonts w:ascii="Comic Sans MS" w:eastAsia="Calibri" w:hAnsi="Comic Sans MS" w:cs="Arial"/>
          <w:sz w:val="24"/>
          <w:szCs w:val="24"/>
          <w:u w:val="single"/>
          <w:lang w:eastAsia="en-US"/>
        </w:rPr>
      </w:pPr>
      <w:r w:rsidRPr="00EF2809">
        <w:rPr>
          <w:rFonts w:ascii="Comic Sans MS" w:eastAsia="Calibri" w:hAnsi="Comic Sans MS" w:cs="Arial"/>
          <w:sz w:val="24"/>
          <w:szCs w:val="24"/>
          <w:u w:val="single"/>
          <w:lang w:eastAsia="en-US"/>
        </w:rPr>
        <w:t>N°1 CARELLO GIROVISITE</w:t>
      </w:r>
    </w:p>
    <w:p w:rsidR="00D63922" w:rsidRPr="00EF2809" w:rsidRDefault="00D63922" w:rsidP="00EF2809">
      <w:pPr>
        <w:spacing w:line="276" w:lineRule="auto"/>
        <w:ind w:left="1412" w:hanging="1412"/>
        <w:jc w:val="both"/>
        <w:rPr>
          <w:rFonts w:ascii="Comic Sans MS" w:eastAsia="Calibri" w:hAnsi="Comic Sans MS" w:cs="Arial"/>
          <w:sz w:val="24"/>
          <w:szCs w:val="24"/>
          <w:lang w:eastAsia="en-US"/>
        </w:rPr>
      </w:pPr>
    </w:p>
    <w:p w:rsidR="00D63922" w:rsidRPr="00EF2809" w:rsidRDefault="00D63922" w:rsidP="00EF2809">
      <w:pPr>
        <w:spacing w:line="276" w:lineRule="auto"/>
        <w:jc w:val="both"/>
        <w:rPr>
          <w:rFonts w:ascii="Comic Sans MS" w:eastAsia="Calibri" w:hAnsi="Comic Sans MS" w:cs="Arial"/>
          <w:sz w:val="24"/>
          <w:szCs w:val="24"/>
          <w:lang w:eastAsia="en-US"/>
        </w:rPr>
      </w:pPr>
      <w:r w:rsidRPr="00EF2809">
        <w:rPr>
          <w:rFonts w:ascii="Comic Sans MS" w:eastAsia="Calibri" w:hAnsi="Comic Sans MS" w:cs="Arial"/>
          <w:sz w:val="24"/>
          <w:szCs w:val="24"/>
          <w:lang w:eastAsia="en-US"/>
        </w:rPr>
        <w:t xml:space="preserve">Scocca realizzata in lamiera di acciaio </w:t>
      </w:r>
      <w:proofErr w:type="spellStart"/>
      <w:r w:rsidRPr="00EF2809">
        <w:rPr>
          <w:rFonts w:ascii="Comic Sans MS" w:eastAsia="Calibri" w:hAnsi="Comic Sans MS" w:cs="Arial"/>
          <w:sz w:val="24"/>
          <w:szCs w:val="24"/>
          <w:lang w:eastAsia="en-US"/>
        </w:rPr>
        <w:t>elettrozincata</w:t>
      </w:r>
      <w:proofErr w:type="spellEnd"/>
      <w:r w:rsidRPr="00EF2809">
        <w:rPr>
          <w:rFonts w:ascii="Comic Sans MS" w:eastAsia="Calibri" w:hAnsi="Comic Sans MS" w:cs="Arial"/>
          <w:sz w:val="24"/>
          <w:szCs w:val="24"/>
          <w:lang w:eastAsia="en-US"/>
        </w:rPr>
        <w:t>, spessore 10/10, verniciata a fuoco.</w:t>
      </w:r>
    </w:p>
    <w:p w:rsidR="00D63922" w:rsidRPr="00EF2809" w:rsidRDefault="00D63922" w:rsidP="00EF2809">
      <w:pPr>
        <w:spacing w:line="276" w:lineRule="auto"/>
        <w:jc w:val="both"/>
        <w:rPr>
          <w:rFonts w:ascii="Comic Sans MS" w:eastAsia="Calibri" w:hAnsi="Comic Sans MS" w:cs="Arial"/>
          <w:sz w:val="24"/>
          <w:szCs w:val="24"/>
          <w:lang w:eastAsia="en-US"/>
        </w:rPr>
      </w:pPr>
      <w:r w:rsidRPr="00EF2809">
        <w:rPr>
          <w:rFonts w:ascii="Comic Sans MS" w:eastAsia="Calibri" w:hAnsi="Comic Sans MS" w:cs="Arial"/>
          <w:sz w:val="24"/>
          <w:szCs w:val="24"/>
          <w:lang w:eastAsia="en-US"/>
        </w:rPr>
        <w:t>Piano superiore in laminato plastico ignifugo composto da 1 coperchio scorrevole su guide</w:t>
      </w:r>
      <w:r w:rsidR="00EF2809">
        <w:rPr>
          <w:rFonts w:ascii="Comic Sans MS" w:eastAsia="Calibri" w:hAnsi="Comic Sans MS" w:cs="Arial"/>
          <w:sz w:val="24"/>
          <w:szCs w:val="24"/>
          <w:lang w:eastAsia="en-US"/>
        </w:rPr>
        <w:t xml:space="preserve"> </w:t>
      </w:r>
      <w:r w:rsidRPr="00EF2809">
        <w:rPr>
          <w:rFonts w:ascii="Comic Sans MS" w:eastAsia="Calibri" w:hAnsi="Comic Sans MS" w:cs="Arial"/>
          <w:sz w:val="24"/>
          <w:szCs w:val="24"/>
          <w:lang w:eastAsia="en-US"/>
        </w:rPr>
        <w:t>telescopiche in acciaio inox, completo di maniglia incassata.</w:t>
      </w:r>
    </w:p>
    <w:p w:rsidR="00D63922" w:rsidRPr="00EF2809" w:rsidRDefault="00D63922" w:rsidP="00EF2809">
      <w:pPr>
        <w:spacing w:line="276" w:lineRule="auto"/>
        <w:jc w:val="both"/>
        <w:rPr>
          <w:rFonts w:ascii="Comic Sans MS" w:eastAsia="Calibri" w:hAnsi="Comic Sans MS" w:cs="Arial"/>
          <w:sz w:val="24"/>
          <w:szCs w:val="24"/>
          <w:lang w:eastAsia="en-US"/>
        </w:rPr>
      </w:pPr>
      <w:r w:rsidRPr="00EF2809">
        <w:rPr>
          <w:rFonts w:ascii="Comic Sans MS" w:eastAsia="Calibri" w:hAnsi="Comic Sans MS" w:cs="Arial"/>
          <w:sz w:val="24"/>
          <w:szCs w:val="24"/>
          <w:lang w:eastAsia="en-US"/>
        </w:rPr>
        <w:t>Parte inferiore con cassetto in lamiera di acciaio verniciata, scorrevole su guide telescopiche ad</w:t>
      </w:r>
      <w:r w:rsidR="00EF2809">
        <w:rPr>
          <w:rFonts w:ascii="Comic Sans MS" w:eastAsia="Calibri" w:hAnsi="Comic Sans MS" w:cs="Arial"/>
          <w:sz w:val="24"/>
          <w:szCs w:val="24"/>
          <w:lang w:eastAsia="en-US"/>
        </w:rPr>
        <w:t xml:space="preserve"> </w:t>
      </w:r>
      <w:r w:rsidRPr="00EF2809">
        <w:rPr>
          <w:rFonts w:ascii="Comic Sans MS" w:eastAsia="Calibri" w:hAnsi="Comic Sans MS" w:cs="Arial"/>
          <w:sz w:val="24"/>
          <w:szCs w:val="24"/>
          <w:lang w:eastAsia="en-US"/>
        </w:rPr>
        <w:t>estrazione totale dotato di blocco di fine corsa e completo di maniglia ergonomica antitrauma.</w:t>
      </w:r>
    </w:p>
    <w:p w:rsidR="00D63922" w:rsidRPr="00EF2809" w:rsidRDefault="00D63922" w:rsidP="00EF2809">
      <w:pPr>
        <w:spacing w:line="276" w:lineRule="auto"/>
        <w:jc w:val="both"/>
        <w:rPr>
          <w:rFonts w:ascii="Comic Sans MS" w:eastAsia="Calibri" w:hAnsi="Comic Sans MS" w:cs="Arial"/>
          <w:sz w:val="24"/>
          <w:szCs w:val="24"/>
          <w:lang w:eastAsia="en-US"/>
        </w:rPr>
      </w:pPr>
      <w:r w:rsidRPr="00EF2809">
        <w:rPr>
          <w:rFonts w:ascii="Comic Sans MS" w:eastAsia="Calibri" w:hAnsi="Comic Sans MS" w:cs="Arial"/>
          <w:sz w:val="24"/>
          <w:szCs w:val="24"/>
          <w:lang w:eastAsia="en-US"/>
        </w:rPr>
        <w:t>Alla base 4 ruote piroettanti antistatiche gemellari, montate su cuscinetto, Ø 125 mm, dotate di</w:t>
      </w:r>
      <w:r w:rsidR="00EF2809">
        <w:rPr>
          <w:rFonts w:ascii="Comic Sans MS" w:eastAsia="Calibri" w:hAnsi="Comic Sans MS" w:cs="Arial"/>
          <w:sz w:val="24"/>
          <w:szCs w:val="24"/>
          <w:lang w:eastAsia="en-US"/>
        </w:rPr>
        <w:t xml:space="preserve"> </w:t>
      </w:r>
      <w:r w:rsidRPr="00EF2809">
        <w:rPr>
          <w:rFonts w:ascii="Comic Sans MS" w:eastAsia="Calibri" w:hAnsi="Comic Sans MS" w:cs="Arial"/>
          <w:sz w:val="24"/>
          <w:szCs w:val="24"/>
          <w:lang w:eastAsia="en-US"/>
        </w:rPr>
        <w:t>freno.</w:t>
      </w:r>
    </w:p>
    <w:p w:rsidR="0013665B" w:rsidRPr="00EF2809" w:rsidRDefault="00D63922" w:rsidP="00EF2809">
      <w:pPr>
        <w:spacing w:line="276" w:lineRule="auto"/>
        <w:ind w:left="1412" w:hanging="1412"/>
        <w:jc w:val="both"/>
        <w:rPr>
          <w:rFonts w:ascii="Comic Sans MS" w:eastAsia="Calibri" w:hAnsi="Comic Sans MS" w:cs="Arial"/>
          <w:sz w:val="24"/>
          <w:szCs w:val="24"/>
          <w:lang w:eastAsia="en-US"/>
        </w:rPr>
      </w:pPr>
      <w:r w:rsidRPr="00EF2809">
        <w:rPr>
          <w:rFonts w:ascii="Comic Sans MS" w:eastAsia="Calibri" w:hAnsi="Comic Sans MS" w:cs="Arial"/>
          <w:sz w:val="24"/>
          <w:szCs w:val="24"/>
          <w:lang w:eastAsia="en-US"/>
        </w:rPr>
        <w:t>DIMENSIONI 76X44X1109CM</w:t>
      </w:r>
    </w:p>
    <w:p w:rsidR="0013665B" w:rsidRPr="00EF2809" w:rsidRDefault="0013665B" w:rsidP="00EF2809">
      <w:pPr>
        <w:spacing w:line="276" w:lineRule="auto"/>
        <w:ind w:left="1412" w:hanging="1412"/>
        <w:jc w:val="both"/>
        <w:rPr>
          <w:rFonts w:ascii="Comic Sans MS" w:eastAsia="Calibri" w:hAnsi="Comic Sans MS" w:cs="Arial"/>
          <w:sz w:val="24"/>
          <w:szCs w:val="24"/>
          <w:lang w:eastAsia="en-US"/>
        </w:rPr>
      </w:pPr>
    </w:p>
    <w:p w:rsidR="0013665B" w:rsidRPr="00EF2809" w:rsidRDefault="0013665B" w:rsidP="00EF2809">
      <w:pPr>
        <w:spacing w:line="276" w:lineRule="auto"/>
        <w:ind w:left="1412" w:hanging="1412"/>
        <w:jc w:val="both"/>
        <w:rPr>
          <w:rFonts w:ascii="Comic Sans MS" w:eastAsia="Calibri" w:hAnsi="Comic Sans MS" w:cs="Arial"/>
          <w:sz w:val="24"/>
          <w:szCs w:val="24"/>
          <w:u w:val="single"/>
          <w:lang w:eastAsia="en-US"/>
        </w:rPr>
      </w:pPr>
      <w:r w:rsidRPr="00EF2809">
        <w:rPr>
          <w:rFonts w:ascii="Comic Sans MS" w:eastAsia="Calibri" w:hAnsi="Comic Sans MS" w:cs="Arial"/>
          <w:sz w:val="24"/>
          <w:szCs w:val="24"/>
          <w:u w:val="single"/>
          <w:lang w:eastAsia="en-US"/>
        </w:rPr>
        <w:t>N°1 CARRELLO BIANCHERIA SPORCO/PULITO</w:t>
      </w:r>
    </w:p>
    <w:p w:rsidR="0013665B" w:rsidRPr="00EF2809" w:rsidRDefault="0013665B" w:rsidP="00EF2809">
      <w:pPr>
        <w:spacing w:line="276" w:lineRule="auto"/>
        <w:ind w:left="1412" w:hanging="1412"/>
        <w:jc w:val="both"/>
        <w:rPr>
          <w:rFonts w:ascii="Comic Sans MS" w:eastAsia="Calibri" w:hAnsi="Comic Sans MS" w:cs="Arial"/>
          <w:sz w:val="24"/>
          <w:szCs w:val="24"/>
          <w:u w:val="single"/>
          <w:lang w:eastAsia="en-US"/>
        </w:rPr>
      </w:pPr>
    </w:p>
    <w:p w:rsidR="0013665B" w:rsidRPr="00EF2809" w:rsidRDefault="0013665B" w:rsidP="00EF2809">
      <w:pPr>
        <w:spacing w:line="276" w:lineRule="auto"/>
        <w:jc w:val="both"/>
        <w:rPr>
          <w:rFonts w:ascii="Comic Sans MS" w:eastAsia="Calibri" w:hAnsi="Comic Sans MS" w:cs="Arial"/>
          <w:sz w:val="24"/>
          <w:szCs w:val="24"/>
          <w:lang w:eastAsia="en-US"/>
        </w:rPr>
      </w:pPr>
      <w:r w:rsidRPr="00EF2809">
        <w:rPr>
          <w:rFonts w:ascii="Comic Sans MS" w:eastAsia="Calibri" w:hAnsi="Comic Sans MS" w:cs="Arial"/>
          <w:sz w:val="24"/>
          <w:szCs w:val="24"/>
          <w:lang w:eastAsia="en-US"/>
        </w:rPr>
        <w:t xml:space="preserve">Costruito interamente con tubolari in acciaio inox </w:t>
      </w:r>
      <w:proofErr w:type="spellStart"/>
      <w:r w:rsidRPr="00EF2809">
        <w:rPr>
          <w:rFonts w:ascii="Comic Sans MS" w:eastAsia="Calibri" w:hAnsi="Comic Sans MS" w:cs="Arial"/>
          <w:sz w:val="24"/>
          <w:szCs w:val="24"/>
          <w:lang w:eastAsia="en-US"/>
        </w:rPr>
        <w:t>Aisi</w:t>
      </w:r>
      <w:proofErr w:type="spellEnd"/>
      <w:r w:rsidRPr="00EF2809">
        <w:rPr>
          <w:rFonts w:ascii="Comic Sans MS" w:eastAsia="Calibri" w:hAnsi="Comic Sans MS" w:cs="Arial"/>
          <w:sz w:val="24"/>
          <w:szCs w:val="24"/>
          <w:lang w:eastAsia="en-US"/>
        </w:rPr>
        <w:t xml:space="preserve"> 304, opportunamente saldati con</w:t>
      </w:r>
      <w:r w:rsidR="00EF2809">
        <w:rPr>
          <w:rFonts w:ascii="Comic Sans MS" w:eastAsia="Calibri" w:hAnsi="Comic Sans MS" w:cs="Arial"/>
          <w:sz w:val="24"/>
          <w:szCs w:val="24"/>
          <w:lang w:eastAsia="en-US"/>
        </w:rPr>
        <w:t xml:space="preserve"> </w:t>
      </w:r>
      <w:r w:rsidRPr="00EF2809">
        <w:rPr>
          <w:rFonts w:ascii="Comic Sans MS" w:eastAsia="Calibri" w:hAnsi="Comic Sans MS" w:cs="Arial"/>
          <w:sz w:val="24"/>
          <w:szCs w:val="24"/>
          <w:lang w:eastAsia="en-US"/>
        </w:rPr>
        <w:t>procedimento TIG su tutti i punti di giunzione, per evitare infiltrazioni e/o depositi di sporco, a</w:t>
      </w:r>
      <w:r w:rsidR="00EF2809">
        <w:rPr>
          <w:rFonts w:ascii="Comic Sans MS" w:eastAsia="Calibri" w:hAnsi="Comic Sans MS" w:cs="Arial"/>
          <w:sz w:val="24"/>
          <w:szCs w:val="24"/>
          <w:lang w:eastAsia="en-US"/>
        </w:rPr>
        <w:t xml:space="preserve"> </w:t>
      </w:r>
      <w:r w:rsidRPr="00EF2809">
        <w:rPr>
          <w:rFonts w:ascii="Comic Sans MS" w:eastAsia="Calibri" w:hAnsi="Comic Sans MS" w:cs="Arial"/>
          <w:sz w:val="24"/>
          <w:szCs w:val="24"/>
          <w:lang w:eastAsia="en-US"/>
        </w:rPr>
        <w:t>garanzia di una perfetta igiene.</w:t>
      </w:r>
    </w:p>
    <w:p w:rsidR="0013665B" w:rsidRPr="00EF2809" w:rsidRDefault="0013665B" w:rsidP="00EF2809">
      <w:pPr>
        <w:spacing w:line="276" w:lineRule="auto"/>
        <w:jc w:val="both"/>
        <w:rPr>
          <w:rFonts w:ascii="Comic Sans MS" w:eastAsia="Calibri" w:hAnsi="Comic Sans MS" w:cs="Arial"/>
          <w:sz w:val="24"/>
          <w:szCs w:val="24"/>
          <w:lang w:eastAsia="en-US"/>
        </w:rPr>
      </w:pPr>
      <w:r w:rsidRPr="00EF2809">
        <w:rPr>
          <w:rFonts w:ascii="Comic Sans MS" w:eastAsia="Calibri" w:hAnsi="Comic Sans MS" w:cs="Arial"/>
          <w:sz w:val="24"/>
          <w:szCs w:val="24"/>
          <w:lang w:eastAsia="en-US"/>
        </w:rPr>
        <w:t xml:space="preserve">Trattamento superficiale di </w:t>
      </w:r>
      <w:proofErr w:type="spellStart"/>
      <w:r w:rsidRPr="00EF2809">
        <w:rPr>
          <w:rFonts w:ascii="Comic Sans MS" w:eastAsia="Calibri" w:hAnsi="Comic Sans MS" w:cs="Arial"/>
          <w:sz w:val="24"/>
          <w:szCs w:val="24"/>
          <w:lang w:eastAsia="en-US"/>
        </w:rPr>
        <w:t>pallinatura</w:t>
      </w:r>
      <w:proofErr w:type="spellEnd"/>
      <w:r w:rsidRPr="00EF2809">
        <w:rPr>
          <w:rFonts w:ascii="Comic Sans MS" w:eastAsia="Calibri" w:hAnsi="Comic Sans MS" w:cs="Arial"/>
          <w:sz w:val="24"/>
          <w:szCs w:val="24"/>
          <w:lang w:eastAsia="en-US"/>
        </w:rPr>
        <w:t xml:space="preserve"> di polveri di acciaio Inox, a saldatura finita, atta ad ottenere</w:t>
      </w:r>
      <w:r w:rsidR="00EF2809">
        <w:rPr>
          <w:rFonts w:ascii="Comic Sans MS" w:eastAsia="Calibri" w:hAnsi="Comic Sans MS" w:cs="Arial"/>
          <w:sz w:val="24"/>
          <w:szCs w:val="24"/>
          <w:lang w:eastAsia="en-US"/>
        </w:rPr>
        <w:t xml:space="preserve"> </w:t>
      </w:r>
      <w:r w:rsidRPr="00EF2809">
        <w:rPr>
          <w:rFonts w:ascii="Comic Sans MS" w:eastAsia="Calibri" w:hAnsi="Comic Sans MS" w:cs="Arial"/>
          <w:sz w:val="24"/>
          <w:szCs w:val="24"/>
          <w:lang w:eastAsia="en-US"/>
        </w:rPr>
        <w:t>una superficie omogenea priva di scalfitture o tracce di lavorazione.</w:t>
      </w:r>
    </w:p>
    <w:p w:rsidR="0013665B" w:rsidRPr="00EF2809" w:rsidRDefault="0013665B" w:rsidP="00EF2809">
      <w:pPr>
        <w:spacing w:line="276" w:lineRule="auto"/>
        <w:jc w:val="both"/>
        <w:rPr>
          <w:rFonts w:ascii="Comic Sans MS" w:eastAsia="Calibri" w:hAnsi="Comic Sans MS" w:cs="Arial"/>
          <w:sz w:val="24"/>
          <w:szCs w:val="24"/>
          <w:lang w:eastAsia="en-US"/>
        </w:rPr>
      </w:pPr>
      <w:r w:rsidRPr="00EF2809">
        <w:rPr>
          <w:rFonts w:ascii="Comic Sans MS" w:eastAsia="Calibri" w:hAnsi="Comic Sans MS" w:cs="Arial"/>
          <w:sz w:val="24"/>
          <w:szCs w:val="24"/>
          <w:lang w:eastAsia="en-US"/>
        </w:rPr>
        <w:t>Parte anteriore con 3 ripiani in laminato stratificato per deposito biancheria pulita e parte posteriore</w:t>
      </w:r>
      <w:r w:rsidR="00EF2809">
        <w:rPr>
          <w:rFonts w:ascii="Comic Sans MS" w:eastAsia="Calibri" w:hAnsi="Comic Sans MS" w:cs="Arial"/>
          <w:sz w:val="24"/>
          <w:szCs w:val="24"/>
          <w:lang w:eastAsia="en-US"/>
        </w:rPr>
        <w:t xml:space="preserve"> </w:t>
      </w:r>
      <w:r w:rsidRPr="00EF2809">
        <w:rPr>
          <w:rFonts w:ascii="Comic Sans MS" w:eastAsia="Calibri" w:hAnsi="Comic Sans MS" w:cs="Arial"/>
          <w:sz w:val="24"/>
          <w:szCs w:val="24"/>
          <w:lang w:eastAsia="en-US"/>
        </w:rPr>
        <w:t>dotata di due anelli reggi sacco in linea.</w:t>
      </w:r>
    </w:p>
    <w:p w:rsidR="0013665B" w:rsidRPr="00EF2809" w:rsidRDefault="0013665B" w:rsidP="00EF2809">
      <w:pPr>
        <w:spacing w:line="276" w:lineRule="auto"/>
        <w:jc w:val="both"/>
        <w:rPr>
          <w:rFonts w:ascii="Comic Sans MS" w:eastAsia="Calibri" w:hAnsi="Comic Sans MS" w:cs="Arial"/>
          <w:sz w:val="24"/>
          <w:szCs w:val="24"/>
          <w:lang w:eastAsia="en-US"/>
        </w:rPr>
      </w:pPr>
      <w:r w:rsidRPr="00EF2809">
        <w:rPr>
          <w:rFonts w:ascii="Comic Sans MS" w:eastAsia="Calibri" w:hAnsi="Comic Sans MS" w:cs="Arial"/>
          <w:sz w:val="24"/>
          <w:szCs w:val="24"/>
          <w:lang w:eastAsia="en-US"/>
        </w:rPr>
        <w:t xml:space="preserve">Anello </w:t>
      </w:r>
      <w:proofErr w:type="spellStart"/>
      <w:r w:rsidRPr="00EF2809">
        <w:rPr>
          <w:rFonts w:ascii="Comic Sans MS" w:eastAsia="Calibri" w:hAnsi="Comic Sans MS" w:cs="Arial"/>
          <w:sz w:val="24"/>
          <w:szCs w:val="24"/>
          <w:lang w:eastAsia="en-US"/>
        </w:rPr>
        <w:t>reggisacco</w:t>
      </w:r>
      <w:proofErr w:type="spellEnd"/>
      <w:r w:rsidRPr="00EF2809">
        <w:rPr>
          <w:rFonts w:ascii="Comic Sans MS" w:eastAsia="Calibri" w:hAnsi="Comic Sans MS" w:cs="Arial"/>
          <w:sz w:val="24"/>
          <w:szCs w:val="24"/>
          <w:lang w:eastAsia="en-US"/>
        </w:rPr>
        <w:t xml:space="preserve"> in nylon caricato vetro con guarnizione in gomma iniettata a caldo sullo stesso al fine di creare una struttura unica e priva di interstizi, agevolando così le operazioni di lavaggio e garantendo la massima pulizia ed igiene.</w:t>
      </w:r>
    </w:p>
    <w:p w:rsidR="0013665B" w:rsidRPr="00EF2809" w:rsidRDefault="0013665B" w:rsidP="00EF2809">
      <w:pPr>
        <w:spacing w:line="276" w:lineRule="auto"/>
        <w:jc w:val="both"/>
        <w:rPr>
          <w:rFonts w:ascii="Comic Sans MS" w:eastAsia="Calibri" w:hAnsi="Comic Sans MS" w:cs="Arial"/>
          <w:sz w:val="24"/>
          <w:szCs w:val="24"/>
          <w:lang w:eastAsia="en-US"/>
        </w:rPr>
      </w:pPr>
      <w:r w:rsidRPr="00EF2809">
        <w:rPr>
          <w:rFonts w:ascii="Comic Sans MS" w:eastAsia="Calibri" w:hAnsi="Comic Sans MS" w:cs="Arial"/>
          <w:sz w:val="24"/>
          <w:szCs w:val="24"/>
          <w:lang w:eastAsia="en-US"/>
        </w:rPr>
        <w:lastRenderedPageBreak/>
        <w:t>A divisione del comparto sporco/pulito, per ovviare ad un’eventuale proliferazione batterica, è posizionato un pannello divisorio verticale in laminato stratificato di colore bianco.</w:t>
      </w:r>
    </w:p>
    <w:p w:rsidR="0013665B" w:rsidRPr="00EF2809" w:rsidRDefault="0013665B" w:rsidP="00EF2809">
      <w:pPr>
        <w:spacing w:line="276" w:lineRule="auto"/>
        <w:jc w:val="both"/>
        <w:rPr>
          <w:rFonts w:ascii="Comic Sans MS" w:eastAsia="Calibri" w:hAnsi="Comic Sans MS" w:cs="Arial"/>
          <w:sz w:val="24"/>
          <w:szCs w:val="24"/>
          <w:lang w:eastAsia="en-US"/>
        </w:rPr>
      </w:pPr>
      <w:r w:rsidRPr="00EF2809">
        <w:rPr>
          <w:rFonts w:ascii="Comic Sans MS" w:eastAsia="Calibri" w:hAnsi="Comic Sans MS" w:cs="Arial"/>
          <w:sz w:val="24"/>
          <w:szCs w:val="24"/>
          <w:lang w:eastAsia="en-US"/>
        </w:rPr>
        <w:t xml:space="preserve">Montato su n. 4 ruote in gomma grigia antitraccia </w:t>
      </w:r>
      <w:proofErr w:type="spellStart"/>
      <w:r w:rsidRPr="00EF2809">
        <w:rPr>
          <w:rFonts w:ascii="Comic Sans MS" w:eastAsia="Calibri" w:hAnsi="Comic Sans MS" w:cs="Arial"/>
          <w:sz w:val="24"/>
          <w:szCs w:val="24"/>
          <w:lang w:eastAsia="en-US"/>
        </w:rPr>
        <w:t>diam</w:t>
      </w:r>
      <w:proofErr w:type="spellEnd"/>
      <w:r w:rsidRPr="00EF2809">
        <w:rPr>
          <w:rFonts w:ascii="Comic Sans MS" w:eastAsia="Calibri" w:hAnsi="Comic Sans MS" w:cs="Arial"/>
          <w:sz w:val="24"/>
          <w:szCs w:val="24"/>
          <w:lang w:eastAsia="en-US"/>
        </w:rPr>
        <w:t>. 125 mm, tutte con supporto girevole in poliammide, disposte agli angoli.</w:t>
      </w:r>
    </w:p>
    <w:p w:rsidR="0013665B" w:rsidRPr="00EF2809" w:rsidRDefault="0013665B" w:rsidP="00EF2809">
      <w:pPr>
        <w:spacing w:line="276" w:lineRule="auto"/>
        <w:jc w:val="both"/>
        <w:rPr>
          <w:rFonts w:ascii="Comic Sans MS" w:eastAsia="Calibri" w:hAnsi="Comic Sans MS" w:cs="Arial"/>
          <w:sz w:val="24"/>
          <w:szCs w:val="24"/>
          <w:lang w:eastAsia="en-US"/>
        </w:rPr>
      </w:pPr>
      <w:r w:rsidRPr="00EF2809">
        <w:rPr>
          <w:rFonts w:ascii="Comic Sans MS" w:eastAsia="Calibri" w:hAnsi="Comic Sans MS" w:cs="Arial"/>
          <w:sz w:val="24"/>
          <w:szCs w:val="24"/>
          <w:lang w:eastAsia="en-US"/>
        </w:rPr>
        <w:t>Dimensioni utili scaffale:</w:t>
      </w:r>
    </w:p>
    <w:p w:rsidR="0013665B" w:rsidRPr="00EF2809" w:rsidRDefault="0013665B" w:rsidP="00EF2809">
      <w:pPr>
        <w:spacing w:line="276" w:lineRule="auto"/>
        <w:ind w:left="1412" w:hanging="1412"/>
        <w:jc w:val="both"/>
        <w:rPr>
          <w:rFonts w:ascii="Comic Sans MS" w:eastAsia="Calibri" w:hAnsi="Comic Sans MS" w:cs="Arial"/>
          <w:sz w:val="24"/>
          <w:szCs w:val="24"/>
          <w:lang w:eastAsia="en-US"/>
        </w:rPr>
      </w:pPr>
    </w:p>
    <w:p w:rsidR="0013665B" w:rsidRPr="00EF2809" w:rsidRDefault="0013665B" w:rsidP="00EF2809">
      <w:pPr>
        <w:spacing w:line="276" w:lineRule="auto"/>
        <w:ind w:left="1412" w:hanging="1412"/>
        <w:jc w:val="both"/>
        <w:rPr>
          <w:rFonts w:ascii="Comic Sans MS" w:eastAsia="Calibri" w:hAnsi="Comic Sans MS" w:cs="Arial"/>
          <w:sz w:val="24"/>
          <w:szCs w:val="24"/>
          <w:lang w:eastAsia="en-US"/>
        </w:rPr>
      </w:pPr>
      <w:r w:rsidRPr="00EF2809">
        <w:rPr>
          <w:rFonts w:ascii="Comic Sans MS" w:eastAsia="Calibri" w:hAnsi="Comic Sans MS" w:cs="Arial"/>
          <w:sz w:val="24"/>
          <w:szCs w:val="24"/>
          <w:lang w:eastAsia="en-US"/>
        </w:rPr>
        <w:t>LUNGHEZZA:</w:t>
      </w:r>
      <w:r w:rsidRPr="00EF2809">
        <w:rPr>
          <w:rFonts w:ascii="Comic Sans MS" w:eastAsia="Calibri" w:hAnsi="Comic Sans MS" w:cs="Arial"/>
          <w:sz w:val="24"/>
          <w:szCs w:val="24"/>
          <w:lang w:eastAsia="en-US"/>
        </w:rPr>
        <w:tab/>
        <w:t>600 mm</w:t>
      </w:r>
    </w:p>
    <w:p w:rsidR="0013665B" w:rsidRPr="00EF2809" w:rsidRDefault="0013665B" w:rsidP="00EF2809">
      <w:pPr>
        <w:spacing w:line="276" w:lineRule="auto"/>
        <w:ind w:left="1412" w:hanging="1412"/>
        <w:jc w:val="both"/>
        <w:rPr>
          <w:rFonts w:ascii="Comic Sans MS" w:eastAsia="Calibri" w:hAnsi="Comic Sans MS" w:cs="Arial"/>
          <w:sz w:val="24"/>
          <w:szCs w:val="24"/>
          <w:lang w:eastAsia="en-US"/>
        </w:rPr>
      </w:pPr>
      <w:r w:rsidRPr="00EF2809">
        <w:rPr>
          <w:rFonts w:ascii="Comic Sans MS" w:eastAsia="Calibri" w:hAnsi="Comic Sans MS" w:cs="Arial"/>
          <w:sz w:val="24"/>
          <w:szCs w:val="24"/>
          <w:lang w:eastAsia="en-US"/>
        </w:rPr>
        <w:t>LARGHEZZA:</w:t>
      </w:r>
      <w:r w:rsidRPr="00EF2809">
        <w:rPr>
          <w:rFonts w:ascii="Comic Sans MS" w:eastAsia="Calibri" w:hAnsi="Comic Sans MS" w:cs="Arial"/>
          <w:sz w:val="24"/>
          <w:szCs w:val="24"/>
          <w:lang w:eastAsia="en-US"/>
        </w:rPr>
        <w:tab/>
        <w:t>400 mm</w:t>
      </w:r>
    </w:p>
    <w:p w:rsidR="0013665B" w:rsidRPr="00EF2809" w:rsidRDefault="0013665B" w:rsidP="00EF2809">
      <w:pPr>
        <w:jc w:val="both"/>
        <w:rPr>
          <w:rFonts w:ascii="Comic Sans MS" w:eastAsia="Calibri" w:hAnsi="Comic Sans MS" w:cs="Arial"/>
          <w:color w:val="3B3838"/>
          <w:sz w:val="24"/>
          <w:szCs w:val="24"/>
          <w:u w:val="single"/>
          <w:lang w:eastAsia="en-US"/>
        </w:rPr>
      </w:pPr>
    </w:p>
    <w:p w:rsidR="00D63922" w:rsidRPr="00EF2809" w:rsidRDefault="00D63922" w:rsidP="00EF2809">
      <w:pPr>
        <w:jc w:val="both"/>
        <w:rPr>
          <w:rFonts w:ascii="Comic Sans MS" w:eastAsia="Calibri" w:hAnsi="Comic Sans MS" w:cs="Arial"/>
          <w:color w:val="3B3838"/>
          <w:sz w:val="24"/>
          <w:szCs w:val="24"/>
          <w:u w:val="single"/>
          <w:lang w:eastAsia="en-US"/>
        </w:rPr>
      </w:pPr>
      <w:bookmarkStart w:id="0" w:name="_GoBack"/>
      <w:bookmarkEnd w:id="0"/>
      <w:r w:rsidRPr="00EF2809">
        <w:rPr>
          <w:rFonts w:ascii="Comic Sans MS" w:eastAsia="Calibri" w:hAnsi="Comic Sans MS" w:cs="Arial"/>
          <w:color w:val="3B3838"/>
          <w:sz w:val="24"/>
          <w:szCs w:val="24"/>
          <w:u w:val="single"/>
          <w:lang w:eastAsia="en-US"/>
        </w:rPr>
        <w:t>N° 2 BARELLE/LETTO PORTA PAZIENTI</w:t>
      </w:r>
    </w:p>
    <w:p w:rsidR="00D63922" w:rsidRPr="00EF2809" w:rsidRDefault="00D63922" w:rsidP="00EF2809">
      <w:pPr>
        <w:jc w:val="both"/>
        <w:rPr>
          <w:rFonts w:ascii="Comic Sans MS" w:eastAsia="Calibri" w:hAnsi="Comic Sans MS" w:cs="Arial"/>
          <w:color w:val="3B3838"/>
          <w:sz w:val="24"/>
          <w:szCs w:val="24"/>
          <w:u w:val="single"/>
          <w:lang w:eastAsia="en-US"/>
        </w:rPr>
      </w:pPr>
    </w:p>
    <w:p w:rsidR="00D63922" w:rsidRPr="00EF2809" w:rsidRDefault="00D63922" w:rsidP="00EF2809">
      <w:pPr>
        <w:jc w:val="both"/>
        <w:rPr>
          <w:rFonts w:ascii="Comic Sans MS" w:eastAsia="Calibri" w:hAnsi="Comic Sans MS" w:cs="Arial"/>
          <w:color w:val="3B3838"/>
          <w:sz w:val="24"/>
          <w:szCs w:val="24"/>
          <w:lang w:eastAsia="en-US"/>
        </w:rPr>
      </w:pPr>
      <w:r w:rsidRPr="00EF2809">
        <w:rPr>
          <w:rFonts w:ascii="Comic Sans MS" w:eastAsia="Calibri" w:hAnsi="Comic Sans MS" w:cs="Arial"/>
          <w:color w:val="3B3838"/>
          <w:sz w:val="24"/>
          <w:szCs w:val="24"/>
          <w:lang w:eastAsia="en-US"/>
        </w:rPr>
        <w:t>Superficie barella con schienale radiotrasparente in 4 sezioni ed 3 snodi su 2 colonne</w:t>
      </w:r>
    </w:p>
    <w:p w:rsidR="00D63922" w:rsidRPr="00EF2809" w:rsidRDefault="00D63922" w:rsidP="00EF2809">
      <w:pPr>
        <w:jc w:val="both"/>
        <w:rPr>
          <w:rFonts w:ascii="Comic Sans MS" w:eastAsia="Calibri" w:hAnsi="Comic Sans MS" w:cs="Arial"/>
          <w:color w:val="3B3838"/>
          <w:sz w:val="24"/>
          <w:szCs w:val="24"/>
          <w:lang w:eastAsia="en-US"/>
        </w:rPr>
      </w:pPr>
      <w:r w:rsidRPr="00EF2809">
        <w:rPr>
          <w:rFonts w:ascii="Comic Sans MS" w:eastAsia="Calibri" w:hAnsi="Comic Sans MS" w:cs="Arial"/>
          <w:color w:val="3B3838"/>
          <w:sz w:val="24"/>
          <w:szCs w:val="24"/>
          <w:lang w:eastAsia="en-US"/>
        </w:rPr>
        <w:t>Sistema per effettuare le lastre toraciche anche con schienale a 90°</w:t>
      </w:r>
    </w:p>
    <w:p w:rsidR="00D63922" w:rsidRPr="00EF2809" w:rsidRDefault="00D63922" w:rsidP="00EF2809">
      <w:pPr>
        <w:jc w:val="both"/>
        <w:rPr>
          <w:rFonts w:ascii="Comic Sans MS" w:eastAsia="Calibri" w:hAnsi="Comic Sans MS" w:cs="Arial"/>
          <w:color w:val="3B3838"/>
          <w:sz w:val="24"/>
          <w:szCs w:val="24"/>
          <w:lang w:eastAsia="en-US"/>
        </w:rPr>
      </w:pPr>
      <w:r w:rsidRPr="00EF2809">
        <w:rPr>
          <w:rFonts w:ascii="Comic Sans MS" w:eastAsia="Calibri" w:hAnsi="Comic Sans MS" w:cs="Arial"/>
          <w:color w:val="3B3838"/>
          <w:sz w:val="24"/>
          <w:szCs w:val="24"/>
          <w:lang w:eastAsia="en-US"/>
        </w:rPr>
        <w:t>Struttura su 4 ruote di diametro min. mm. 203 con freno centralizzato sulle 4 ruote</w:t>
      </w:r>
    </w:p>
    <w:p w:rsidR="00D63922" w:rsidRPr="00EF2809" w:rsidRDefault="00D63922" w:rsidP="00EF2809">
      <w:pPr>
        <w:jc w:val="both"/>
        <w:rPr>
          <w:rFonts w:ascii="Comic Sans MS" w:eastAsia="Calibri" w:hAnsi="Comic Sans MS" w:cs="Arial"/>
          <w:color w:val="3B3838"/>
          <w:sz w:val="24"/>
          <w:szCs w:val="24"/>
          <w:lang w:eastAsia="en-US"/>
        </w:rPr>
      </w:pPr>
      <w:r w:rsidRPr="00EF2809">
        <w:rPr>
          <w:rFonts w:ascii="Comic Sans MS" w:eastAsia="Calibri" w:hAnsi="Comic Sans MS" w:cs="Arial"/>
          <w:color w:val="3B3838"/>
          <w:sz w:val="24"/>
          <w:szCs w:val="24"/>
          <w:lang w:eastAsia="en-US"/>
        </w:rPr>
        <w:t>Pedali freno su almeno 3 lati</w:t>
      </w:r>
    </w:p>
    <w:p w:rsidR="00D63922" w:rsidRPr="00EF2809" w:rsidRDefault="00D63922" w:rsidP="00EF2809">
      <w:pPr>
        <w:jc w:val="both"/>
        <w:rPr>
          <w:rFonts w:ascii="Comic Sans MS" w:eastAsia="Calibri" w:hAnsi="Comic Sans MS" w:cs="Arial"/>
          <w:color w:val="3B3838"/>
          <w:sz w:val="24"/>
          <w:szCs w:val="24"/>
          <w:lang w:eastAsia="en-US"/>
        </w:rPr>
      </w:pPr>
      <w:r w:rsidRPr="00EF2809">
        <w:rPr>
          <w:rFonts w:ascii="Comic Sans MS" w:eastAsia="Calibri" w:hAnsi="Comic Sans MS" w:cs="Arial"/>
          <w:color w:val="3B3838"/>
          <w:sz w:val="24"/>
          <w:szCs w:val="24"/>
          <w:lang w:eastAsia="en-US"/>
        </w:rPr>
        <w:t>Sistema freno manuale sulle maniglie lato testa</w:t>
      </w:r>
    </w:p>
    <w:p w:rsidR="00D63922" w:rsidRPr="00EF2809" w:rsidRDefault="00D63922" w:rsidP="00EF2809">
      <w:pPr>
        <w:jc w:val="both"/>
        <w:rPr>
          <w:rFonts w:ascii="Comic Sans MS" w:eastAsia="Calibri" w:hAnsi="Comic Sans MS" w:cs="Arial"/>
          <w:color w:val="3B3838"/>
          <w:sz w:val="24"/>
          <w:szCs w:val="24"/>
          <w:lang w:eastAsia="en-US"/>
        </w:rPr>
      </w:pPr>
      <w:r w:rsidRPr="00EF2809">
        <w:rPr>
          <w:rFonts w:ascii="Comic Sans MS" w:eastAsia="Calibri" w:hAnsi="Comic Sans MS" w:cs="Arial"/>
          <w:color w:val="3B3838"/>
          <w:sz w:val="24"/>
          <w:szCs w:val="24"/>
          <w:lang w:eastAsia="en-US"/>
        </w:rPr>
        <w:t>5^ ruota centrale direzionale a scomparsa</w:t>
      </w:r>
    </w:p>
    <w:p w:rsidR="00D63922" w:rsidRPr="00EF2809" w:rsidRDefault="00D63922" w:rsidP="00EF2809">
      <w:pPr>
        <w:jc w:val="both"/>
        <w:rPr>
          <w:rFonts w:ascii="Comic Sans MS" w:eastAsia="Calibri" w:hAnsi="Comic Sans MS" w:cs="Arial"/>
          <w:color w:val="3B3838"/>
          <w:sz w:val="24"/>
          <w:szCs w:val="24"/>
          <w:lang w:eastAsia="en-US"/>
        </w:rPr>
      </w:pPr>
      <w:r w:rsidRPr="00EF2809">
        <w:rPr>
          <w:rFonts w:ascii="Comic Sans MS" w:eastAsia="Calibri" w:hAnsi="Comic Sans MS" w:cs="Arial"/>
          <w:color w:val="3B3838"/>
          <w:sz w:val="24"/>
          <w:szCs w:val="24"/>
          <w:lang w:eastAsia="en-US"/>
        </w:rPr>
        <w:t>Superficie paziente 190 x 76 cm</w:t>
      </w:r>
    </w:p>
    <w:p w:rsidR="00D63922" w:rsidRPr="00EF2809" w:rsidRDefault="00D63922" w:rsidP="00EF2809">
      <w:pPr>
        <w:jc w:val="both"/>
        <w:rPr>
          <w:rFonts w:ascii="Comic Sans MS" w:eastAsia="Calibri" w:hAnsi="Comic Sans MS" w:cs="Arial"/>
          <w:color w:val="3B3838"/>
          <w:sz w:val="24"/>
          <w:szCs w:val="24"/>
          <w:lang w:eastAsia="en-US"/>
        </w:rPr>
      </w:pPr>
      <w:r w:rsidRPr="00EF2809">
        <w:rPr>
          <w:rFonts w:ascii="Comic Sans MS" w:eastAsia="Calibri" w:hAnsi="Comic Sans MS" w:cs="Arial"/>
          <w:color w:val="3B3838"/>
          <w:sz w:val="24"/>
          <w:szCs w:val="24"/>
          <w:lang w:eastAsia="en-US"/>
        </w:rPr>
        <w:t>Maniglie, per il trasporto, a scomparsa, in zona testa con sistema di freno attivo integrato</w:t>
      </w:r>
    </w:p>
    <w:p w:rsidR="00D63922" w:rsidRPr="00EF2809" w:rsidRDefault="00D63922" w:rsidP="00EF2809">
      <w:pPr>
        <w:jc w:val="both"/>
        <w:rPr>
          <w:rFonts w:ascii="Comic Sans MS" w:eastAsia="Calibri" w:hAnsi="Comic Sans MS" w:cs="Arial"/>
          <w:color w:val="3B3838"/>
          <w:sz w:val="24"/>
          <w:szCs w:val="24"/>
          <w:lang w:eastAsia="en-US"/>
        </w:rPr>
      </w:pPr>
      <w:r w:rsidRPr="00EF2809">
        <w:rPr>
          <w:rFonts w:ascii="Comic Sans MS" w:eastAsia="Calibri" w:hAnsi="Comic Sans MS" w:cs="Arial"/>
          <w:color w:val="3B3838"/>
          <w:sz w:val="24"/>
          <w:szCs w:val="24"/>
          <w:lang w:eastAsia="en-US"/>
        </w:rPr>
        <w:t>Maniglie in zona piedi per il trasporto, a scomparsa</w:t>
      </w:r>
    </w:p>
    <w:p w:rsidR="00D63922" w:rsidRPr="00EF2809" w:rsidRDefault="00D63922" w:rsidP="00EF2809">
      <w:pPr>
        <w:jc w:val="both"/>
        <w:rPr>
          <w:rFonts w:ascii="Comic Sans MS" w:eastAsia="Calibri" w:hAnsi="Comic Sans MS" w:cs="Arial"/>
          <w:color w:val="3B3838"/>
          <w:sz w:val="24"/>
          <w:szCs w:val="24"/>
          <w:lang w:eastAsia="en-US"/>
        </w:rPr>
      </w:pPr>
      <w:r w:rsidRPr="00EF2809">
        <w:rPr>
          <w:rFonts w:ascii="Comic Sans MS" w:eastAsia="Calibri" w:hAnsi="Comic Sans MS" w:cs="Arial"/>
          <w:color w:val="3B3838"/>
          <w:sz w:val="24"/>
          <w:szCs w:val="24"/>
          <w:lang w:eastAsia="en-US"/>
        </w:rPr>
        <w:t>Asta porta flebo di diametro adatto anche per pompe siringhe a due agganci integrata a scomparsa</w:t>
      </w:r>
    </w:p>
    <w:p w:rsidR="00D63922" w:rsidRPr="00EF2809" w:rsidRDefault="00D63922" w:rsidP="00EF2809">
      <w:pPr>
        <w:jc w:val="both"/>
        <w:rPr>
          <w:rFonts w:ascii="Comic Sans MS" w:eastAsia="Calibri" w:hAnsi="Comic Sans MS" w:cs="Arial"/>
          <w:color w:val="3B3838"/>
          <w:sz w:val="24"/>
          <w:szCs w:val="24"/>
          <w:lang w:eastAsia="en-US"/>
        </w:rPr>
      </w:pPr>
      <w:r w:rsidRPr="00EF2809">
        <w:rPr>
          <w:rFonts w:ascii="Comic Sans MS" w:eastAsia="Calibri" w:hAnsi="Comic Sans MS" w:cs="Arial"/>
          <w:color w:val="3B3838"/>
          <w:sz w:val="24"/>
          <w:szCs w:val="24"/>
          <w:lang w:eastAsia="en-US"/>
        </w:rPr>
        <w:t>Vani porta oggetti e porta bombole integrati alla struttura sotto la superficie paziente e porta bombole verticale.</w:t>
      </w:r>
    </w:p>
    <w:p w:rsidR="00D63922" w:rsidRPr="00EF2809" w:rsidRDefault="00D63922" w:rsidP="00EF2809">
      <w:pPr>
        <w:jc w:val="both"/>
        <w:rPr>
          <w:rFonts w:ascii="Comic Sans MS" w:eastAsia="Calibri" w:hAnsi="Comic Sans MS" w:cs="Arial"/>
          <w:color w:val="3B3838"/>
          <w:sz w:val="24"/>
          <w:szCs w:val="24"/>
          <w:lang w:eastAsia="en-US"/>
        </w:rPr>
      </w:pPr>
      <w:r w:rsidRPr="00EF2809">
        <w:rPr>
          <w:rFonts w:ascii="Comic Sans MS" w:eastAsia="Calibri" w:hAnsi="Comic Sans MS" w:cs="Arial"/>
          <w:color w:val="3B3838"/>
          <w:sz w:val="24"/>
          <w:szCs w:val="24"/>
          <w:lang w:eastAsia="en-US"/>
        </w:rPr>
        <w:t>Schienale oleodinamico servoassistito elevabile sino a 90°</w:t>
      </w:r>
    </w:p>
    <w:p w:rsidR="00D63922" w:rsidRPr="00EF2809" w:rsidRDefault="00D63922" w:rsidP="00EF2809">
      <w:pPr>
        <w:jc w:val="both"/>
        <w:rPr>
          <w:rFonts w:ascii="Comic Sans MS" w:eastAsia="Calibri" w:hAnsi="Comic Sans MS" w:cs="Arial"/>
          <w:color w:val="3B3838"/>
          <w:sz w:val="24"/>
          <w:szCs w:val="24"/>
          <w:lang w:eastAsia="en-US"/>
        </w:rPr>
      </w:pPr>
      <w:proofErr w:type="spellStart"/>
      <w:r w:rsidRPr="00EF2809">
        <w:rPr>
          <w:rFonts w:ascii="Comic Sans MS" w:eastAsia="Calibri" w:hAnsi="Comic Sans MS" w:cs="Arial"/>
          <w:color w:val="3B3838"/>
          <w:sz w:val="24"/>
          <w:szCs w:val="24"/>
          <w:lang w:eastAsia="en-US"/>
        </w:rPr>
        <w:t>Autocontorno</w:t>
      </w:r>
      <w:proofErr w:type="spellEnd"/>
    </w:p>
    <w:p w:rsidR="00D63922" w:rsidRPr="00EF2809" w:rsidRDefault="00D63922" w:rsidP="00EF2809">
      <w:pPr>
        <w:jc w:val="both"/>
        <w:rPr>
          <w:rFonts w:ascii="Comic Sans MS" w:eastAsia="Calibri" w:hAnsi="Comic Sans MS" w:cs="Arial"/>
          <w:color w:val="3B3838"/>
          <w:sz w:val="24"/>
          <w:szCs w:val="24"/>
          <w:lang w:eastAsia="en-US"/>
        </w:rPr>
      </w:pPr>
      <w:r w:rsidRPr="00EF2809">
        <w:rPr>
          <w:rFonts w:ascii="Comic Sans MS" w:eastAsia="Calibri" w:hAnsi="Comic Sans MS" w:cs="Arial"/>
          <w:color w:val="3B3838"/>
          <w:sz w:val="24"/>
          <w:szCs w:val="24"/>
          <w:lang w:eastAsia="en-US"/>
        </w:rPr>
        <w:t>Sistema di sollevamento schienale automaticamente servoassistito dalla pressione del bacino</w:t>
      </w:r>
    </w:p>
    <w:p w:rsidR="00D63922" w:rsidRPr="00EF2809" w:rsidRDefault="00D63922" w:rsidP="00EF2809">
      <w:pPr>
        <w:jc w:val="both"/>
        <w:rPr>
          <w:rFonts w:ascii="Comic Sans MS" w:eastAsia="Calibri" w:hAnsi="Comic Sans MS" w:cs="Arial"/>
          <w:color w:val="3B3838"/>
          <w:sz w:val="24"/>
          <w:szCs w:val="24"/>
          <w:lang w:eastAsia="en-US"/>
        </w:rPr>
      </w:pPr>
      <w:r w:rsidRPr="00EF2809">
        <w:rPr>
          <w:rFonts w:ascii="Comic Sans MS" w:eastAsia="Calibri" w:hAnsi="Comic Sans MS" w:cs="Arial"/>
          <w:color w:val="3B3838"/>
          <w:sz w:val="24"/>
          <w:szCs w:val="24"/>
          <w:lang w:eastAsia="en-US"/>
        </w:rPr>
        <w:t>Zona femorale elevabile tramite manovella a scomparsa</w:t>
      </w:r>
    </w:p>
    <w:p w:rsidR="00D63922" w:rsidRPr="00EF2809" w:rsidRDefault="00D63922" w:rsidP="00EF2809">
      <w:pPr>
        <w:jc w:val="both"/>
        <w:rPr>
          <w:rFonts w:ascii="Comic Sans MS" w:eastAsia="Calibri" w:hAnsi="Comic Sans MS" w:cs="Arial"/>
          <w:color w:val="3B3838"/>
          <w:sz w:val="24"/>
          <w:szCs w:val="24"/>
          <w:lang w:eastAsia="en-US"/>
        </w:rPr>
      </w:pPr>
      <w:r w:rsidRPr="00EF2809">
        <w:rPr>
          <w:rFonts w:ascii="Comic Sans MS" w:eastAsia="Calibri" w:hAnsi="Comic Sans MS" w:cs="Arial"/>
          <w:color w:val="3B3838"/>
          <w:sz w:val="24"/>
          <w:szCs w:val="24"/>
          <w:lang w:eastAsia="en-US"/>
        </w:rPr>
        <w:t>Pediera porta monitor utilizzabile come allungamento superficie (+50 cm.)</w:t>
      </w:r>
    </w:p>
    <w:p w:rsidR="00D63922" w:rsidRPr="00EF2809" w:rsidRDefault="00D63922" w:rsidP="00EF2809">
      <w:pPr>
        <w:jc w:val="both"/>
        <w:rPr>
          <w:rFonts w:ascii="Comic Sans MS" w:eastAsia="Calibri" w:hAnsi="Comic Sans MS" w:cs="Arial"/>
          <w:color w:val="3B3838"/>
          <w:sz w:val="24"/>
          <w:szCs w:val="24"/>
          <w:lang w:eastAsia="en-US"/>
        </w:rPr>
      </w:pPr>
      <w:r w:rsidRPr="00EF2809">
        <w:rPr>
          <w:rFonts w:ascii="Comic Sans MS" w:eastAsia="Calibri" w:hAnsi="Comic Sans MS" w:cs="Arial"/>
          <w:color w:val="3B3838"/>
          <w:sz w:val="24"/>
          <w:szCs w:val="24"/>
          <w:lang w:eastAsia="en-US"/>
        </w:rPr>
        <w:t>Altezza variabile con sistema a pedale pneumatico da c.ca cm 53 a c.ca cm 87</w:t>
      </w:r>
    </w:p>
    <w:p w:rsidR="00D63922" w:rsidRPr="00EF2809" w:rsidRDefault="00D63922" w:rsidP="00EF2809">
      <w:pPr>
        <w:jc w:val="both"/>
        <w:rPr>
          <w:rFonts w:ascii="Comic Sans MS" w:eastAsia="Calibri" w:hAnsi="Comic Sans MS" w:cs="Arial"/>
          <w:color w:val="3B3838"/>
          <w:sz w:val="24"/>
          <w:szCs w:val="24"/>
          <w:lang w:eastAsia="en-US"/>
        </w:rPr>
      </w:pPr>
      <w:proofErr w:type="spellStart"/>
      <w:r w:rsidRPr="00EF2809">
        <w:rPr>
          <w:rFonts w:ascii="Comic Sans MS" w:eastAsia="Calibri" w:hAnsi="Comic Sans MS" w:cs="Arial"/>
          <w:color w:val="3B3838"/>
          <w:sz w:val="24"/>
          <w:szCs w:val="24"/>
          <w:lang w:eastAsia="en-US"/>
        </w:rPr>
        <w:t>Spondine</w:t>
      </w:r>
      <w:proofErr w:type="spellEnd"/>
      <w:r w:rsidRPr="00EF2809">
        <w:rPr>
          <w:rFonts w:ascii="Comic Sans MS" w:eastAsia="Calibri" w:hAnsi="Comic Sans MS" w:cs="Arial"/>
          <w:color w:val="3B3838"/>
          <w:sz w:val="24"/>
          <w:szCs w:val="24"/>
          <w:lang w:eastAsia="en-US"/>
        </w:rPr>
        <w:t xml:space="preserve"> laterali a compasso a scomparsa</w:t>
      </w:r>
    </w:p>
    <w:p w:rsidR="00D63922" w:rsidRPr="00EF2809" w:rsidRDefault="00D63922" w:rsidP="00EF2809">
      <w:pPr>
        <w:jc w:val="both"/>
        <w:rPr>
          <w:rFonts w:ascii="Comic Sans MS" w:eastAsia="Calibri" w:hAnsi="Comic Sans MS" w:cs="Arial"/>
          <w:color w:val="3B3838"/>
          <w:sz w:val="24"/>
          <w:szCs w:val="24"/>
          <w:lang w:eastAsia="en-US"/>
        </w:rPr>
      </w:pPr>
      <w:r w:rsidRPr="00EF2809">
        <w:rPr>
          <w:rFonts w:ascii="Comic Sans MS" w:eastAsia="Calibri" w:hAnsi="Comic Sans MS" w:cs="Arial"/>
          <w:color w:val="3B3838"/>
          <w:sz w:val="24"/>
          <w:szCs w:val="24"/>
          <w:lang w:eastAsia="en-US"/>
        </w:rPr>
        <w:t xml:space="preserve">Funzioni </w:t>
      </w:r>
      <w:proofErr w:type="spellStart"/>
      <w:r w:rsidRPr="00EF2809">
        <w:rPr>
          <w:rFonts w:ascii="Comic Sans MS" w:eastAsia="Calibri" w:hAnsi="Comic Sans MS" w:cs="Arial"/>
          <w:color w:val="3B3838"/>
          <w:sz w:val="24"/>
          <w:szCs w:val="24"/>
          <w:lang w:eastAsia="en-US"/>
        </w:rPr>
        <w:t>trendelemburg</w:t>
      </w:r>
      <w:proofErr w:type="spellEnd"/>
      <w:r w:rsidRPr="00EF2809">
        <w:rPr>
          <w:rFonts w:ascii="Comic Sans MS" w:eastAsia="Calibri" w:hAnsi="Comic Sans MS" w:cs="Arial"/>
          <w:color w:val="3B3838"/>
          <w:sz w:val="24"/>
          <w:szCs w:val="24"/>
          <w:lang w:eastAsia="en-US"/>
        </w:rPr>
        <w:t xml:space="preserve"> ed </w:t>
      </w:r>
      <w:proofErr w:type="spellStart"/>
      <w:r w:rsidRPr="00EF2809">
        <w:rPr>
          <w:rFonts w:ascii="Comic Sans MS" w:eastAsia="Calibri" w:hAnsi="Comic Sans MS" w:cs="Arial"/>
          <w:color w:val="3B3838"/>
          <w:sz w:val="24"/>
          <w:szCs w:val="24"/>
          <w:lang w:eastAsia="en-US"/>
        </w:rPr>
        <w:t>antitrendelemburg</w:t>
      </w:r>
      <w:proofErr w:type="spellEnd"/>
      <w:r w:rsidRPr="00EF2809">
        <w:rPr>
          <w:rFonts w:ascii="Comic Sans MS" w:eastAsia="Calibri" w:hAnsi="Comic Sans MS" w:cs="Arial"/>
          <w:color w:val="3B3838"/>
          <w:sz w:val="24"/>
          <w:szCs w:val="24"/>
          <w:lang w:eastAsia="en-US"/>
        </w:rPr>
        <w:t xml:space="preserve"> (+/- 18°) ottenibili tramite pedali bilaterali</w:t>
      </w:r>
    </w:p>
    <w:p w:rsidR="00D63922" w:rsidRPr="00EF2809" w:rsidRDefault="00D63922" w:rsidP="00EF2809">
      <w:pPr>
        <w:jc w:val="both"/>
        <w:rPr>
          <w:rFonts w:ascii="Comic Sans MS" w:eastAsia="Calibri" w:hAnsi="Comic Sans MS" w:cs="Arial"/>
          <w:color w:val="3B3838"/>
          <w:sz w:val="24"/>
          <w:szCs w:val="24"/>
          <w:lang w:eastAsia="en-US"/>
        </w:rPr>
      </w:pPr>
      <w:r w:rsidRPr="00EF2809">
        <w:rPr>
          <w:rFonts w:ascii="Comic Sans MS" w:eastAsia="Calibri" w:hAnsi="Comic Sans MS" w:cs="Arial"/>
          <w:color w:val="3B3838"/>
          <w:sz w:val="24"/>
          <w:szCs w:val="24"/>
          <w:lang w:eastAsia="en-US"/>
        </w:rPr>
        <w:t xml:space="preserve">Materasso in schiuma con telo di copertura lavabile e </w:t>
      </w:r>
      <w:proofErr w:type="spellStart"/>
      <w:r w:rsidRPr="00EF2809">
        <w:rPr>
          <w:rFonts w:ascii="Comic Sans MS" w:eastAsia="Calibri" w:hAnsi="Comic Sans MS" w:cs="Arial"/>
          <w:color w:val="3B3838"/>
          <w:sz w:val="24"/>
          <w:szCs w:val="24"/>
          <w:lang w:eastAsia="en-US"/>
        </w:rPr>
        <w:t>sanificabile</w:t>
      </w:r>
      <w:proofErr w:type="spellEnd"/>
      <w:r w:rsidRPr="00EF2809">
        <w:rPr>
          <w:rFonts w:ascii="Comic Sans MS" w:eastAsia="Calibri" w:hAnsi="Comic Sans MS" w:cs="Arial"/>
          <w:color w:val="3B3838"/>
          <w:sz w:val="24"/>
          <w:szCs w:val="24"/>
          <w:lang w:eastAsia="en-US"/>
        </w:rPr>
        <w:t xml:space="preserve"> min. h cm.7</w:t>
      </w:r>
    </w:p>
    <w:p w:rsidR="00D63922" w:rsidRPr="00EF2809" w:rsidRDefault="00D63922" w:rsidP="00EF2809">
      <w:pPr>
        <w:jc w:val="both"/>
        <w:rPr>
          <w:rFonts w:ascii="Comic Sans MS" w:eastAsia="Calibri" w:hAnsi="Comic Sans MS" w:cs="Arial"/>
          <w:color w:val="3B3838"/>
          <w:sz w:val="24"/>
          <w:szCs w:val="24"/>
          <w:lang w:eastAsia="en-US"/>
        </w:rPr>
      </w:pPr>
      <w:r w:rsidRPr="00EF2809">
        <w:rPr>
          <w:rFonts w:ascii="Comic Sans MS" w:eastAsia="Calibri" w:hAnsi="Comic Sans MS" w:cs="Arial"/>
          <w:color w:val="3B3838"/>
          <w:sz w:val="24"/>
          <w:szCs w:val="24"/>
          <w:lang w:eastAsia="en-US"/>
        </w:rPr>
        <w:t>Carico di lavoro sicuro superiore a kg. 300</w:t>
      </w:r>
    </w:p>
    <w:p w:rsidR="00D63922" w:rsidRPr="00EF2809" w:rsidRDefault="00D63922" w:rsidP="00EF2809">
      <w:pPr>
        <w:jc w:val="both"/>
        <w:rPr>
          <w:rFonts w:ascii="Comic Sans MS" w:hAnsi="Comic Sans MS" w:cs="Arial"/>
          <w:sz w:val="24"/>
          <w:szCs w:val="24"/>
          <w:u w:val="single"/>
        </w:rPr>
      </w:pPr>
    </w:p>
    <w:p w:rsidR="0027696D" w:rsidRDefault="0027696D" w:rsidP="00EF2809">
      <w:pPr>
        <w:jc w:val="both"/>
        <w:rPr>
          <w:rFonts w:ascii="Comic Sans MS" w:hAnsi="Comic Sans MS" w:cs="Arial"/>
          <w:sz w:val="24"/>
          <w:szCs w:val="24"/>
          <w:u w:val="single"/>
        </w:rPr>
      </w:pPr>
    </w:p>
    <w:p w:rsidR="0027696D" w:rsidRDefault="0027696D" w:rsidP="00EF2809">
      <w:pPr>
        <w:jc w:val="both"/>
        <w:rPr>
          <w:rFonts w:ascii="Comic Sans MS" w:hAnsi="Comic Sans MS" w:cs="Arial"/>
          <w:sz w:val="24"/>
          <w:szCs w:val="24"/>
          <w:u w:val="single"/>
        </w:rPr>
      </w:pPr>
    </w:p>
    <w:p w:rsidR="00D63922" w:rsidRPr="00EF2809" w:rsidRDefault="00D63922" w:rsidP="00EF2809">
      <w:pPr>
        <w:jc w:val="both"/>
        <w:rPr>
          <w:rFonts w:ascii="Comic Sans MS" w:hAnsi="Comic Sans MS" w:cs="Arial"/>
          <w:sz w:val="24"/>
          <w:szCs w:val="24"/>
          <w:u w:val="single"/>
        </w:rPr>
      </w:pPr>
      <w:r w:rsidRPr="00EF2809">
        <w:rPr>
          <w:rFonts w:ascii="Comic Sans MS" w:hAnsi="Comic Sans MS" w:cs="Arial"/>
          <w:sz w:val="24"/>
          <w:szCs w:val="24"/>
          <w:u w:val="single"/>
        </w:rPr>
        <w:lastRenderedPageBreak/>
        <w:t>N° 2 Sedia a Rotella relax</w:t>
      </w:r>
    </w:p>
    <w:p w:rsidR="00D63922" w:rsidRPr="00EF2809" w:rsidRDefault="00D63922" w:rsidP="00EF2809">
      <w:pPr>
        <w:jc w:val="both"/>
        <w:rPr>
          <w:rFonts w:ascii="Comic Sans MS" w:hAnsi="Comic Sans MS" w:cs="Arial"/>
          <w:sz w:val="24"/>
          <w:szCs w:val="24"/>
        </w:rPr>
      </w:pPr>
    </w:p>
    <w:p w:rsidR="00D63922" w:rsidRPr="00EF2809" w:rsidRDefault="0013665B" w:rsidP="00EF2809">
      <w:pPr>
        <w:jc w:val="both"/>
        <w:rPr>
          <w:rFonts w:ascii="Comic Sans MS" w:hAnsi="Comic Sans MS" w:cs="Arial"/>
          <w:sz w:val="24"/>
          <w:szCs w:val="24"/>
        </w:rPr>
      </w:pPr>
      <w:r w:rsidRPr="00EF2809">
        <w:rPr>
          <w:rFonts w:ascii="Comic Sans MS" w:hAnsi="Comic Sans MS" w:cs="Arial"/>
          <w:sz w:val="24"/>
          <w:szCs w:val="24"/>
        </w:rPr>
        <w:t>1.</w:t>
      </w:r>
      <w:r w:rsidRPr="00EF2809">
        <w:rPr>
          <w:rFonts w:ascii="Comic Sans MS" w:hAnsi="Comic Sans MS" w:cs="Arial"/>
          <w:sz w:val="24"/>
          <w:szCs w:val="24"/>
        </w:rPr>
        <w:tab/>
        <w:t>Sedia</w:t>
      </w:r>
      <w:r w:rsidR="00D63922" w:rsidRPr="00EF2809">
        <w:rPr>
          <w:rFonts w:ascii="Comic Sans MS" w:hAnsi="Comic Sans MS" w:cs="Arial"/>
          <w:sz w:val="24"/>
          <w:szCs w:val="24"/>
        </w:rPr>
        <w:t xml:space="preserve"> relax su 4 ruote </w:t>
      </w:r>
      <w:proofErr w:type="spellStart"/>
      <w:r w:rsidR="00D63922" w:rsidRPr="00EF2809">
        <w:rPr>
          <w:rFonts w:ascii="Comic Sans MS" w:hAnsi="Comic Sans MS" w:cs="Arial"/>
          <w:sz w:val="24"/>
          <w:szCs w:val="24"/>
        </w:rPr>
        <w:t>pivottanti</w:t>
      </w:r>
      <w:proofErr w:type="spellEnd"/>
      <w:r w:rsidR="00D63922" w:rsidRPr="00EF2809">
        <w:rPr>
          <w:rFonts w:ascii="Comic Sans MS" w:hAnsi="Comic Sans MS" w:cs="Arial"/>
          <w:sz w:val="24"/>
          <w:szCs w:val="24"/>
        </w:rPr>
        <w:t xml:space="preserve">  da 150 mm di cui due con sistema freno</w:t>
      </w:r>
    </w:p>
    <w:p w:rsidR="0013665B" w:rsidRPr="00EF2809" w:rsidRDefault="00D63922" w:rsidP="00EF2809">
      <w:pPr>
        <w:jc w:val="both"/>
        <w:rPr>
          <w:rFonts w:ascii="Comic Sans MS" w:hAnsi="Comic Sans MS" w:cs="Arial"/>
          <w:sz w:val="24"/>
          <w:szCs w:val="24"/>
        </w:rPr>
      </w:pPr>
      <w:r w:rsidRPr="00EF2809">
        <w:rPr>
          <w:rFonts w:ascii="Comic Sans MS" w:hAnsi="Comic Sans MS" w:cs="Arial"/>
          <w:sz w:val="24"/>
          <w:szCs w:val="24"/>
        </w:rPr>
        <w:t>2.</w:t>
      </w:r>
      <w:r w:rsidRPr="00EF2809">
        <w:rPr>
          <w:rFonts w:ascii="Comic Sans MS" w:hAnsi="Comic Sans MS" w:cs="Arial"/>
          <w:sz w:val="24"/>
          <w:szCs w:val="24"/>
        </w:rPr>
        <w:tab/>
        <w:t>Altezza variabile oleodinamica tramite pedale bilateral</w:t>
      </w:r>
      <w:r w:rsidR="0013665B" w:rsidRPr="00EF2809">
        <w:rPr>
          <w:rFonts w:ascii="Comic Sans MS" w:hAnsi="Comic Sans MS" w:cs="Arial"/>
          <w:sz w:val="24"/>
          <w:szCs w:val="24"/>
        </w:rPr>
        <w:t>e da circa cm 47 a cm 70</w:t>
      </w:r>
    </w:p>
    <w:p w:rsidR="00D63922" w:rsidRPr="00EF2809" w:rsidRDefault="001B7AEA" w:rsidP="00EF2809">
      <w:pPr>
        <w:jc w:val="both"/>
        <w:rPr>
          <w:rFonts w:ascii="Comic Sans MS" w:hAnsi="Comic Sans MS" w:cs="Arial"/>
          <w:sz w:val="24"/>
          <w:szCs w:val="24"/>
        </w:rPr>
      </w:pPr>
      <w:r>
        <w:rPr>
          <w:rFonts w:ascii="Comic Sans MS" w:hAnsi="Comic Sans MS" w:cs="Arial"/>
          <w:sz w:val="24"/>
          <w:szCs w:val="24"/>
        </w:rPr>
        <w:t xml:space="preserve">          </w:t>
      </w:r>
      <w:r w:rsidR="0013665B" w:rsidRPr="00EF2809">
        <w:rPr>
          <w:rFonts w:ascii="Comic Sans MS" w:hAnsi="Comic Sans MS" w:cs="Arial"/>
          <w:sz w:val="24"/>
          <w:szCs w:val="24"/>
        </w:rPr>
        <w:t>(</w:t>
      </w:r>
      <w:proofErr w:type="spellStart"/>
      <w:r w:rsidR="0013665B" w:rsidRPr="00EF2809">
        <w:rPr>
          <w:rFonts w:ascii="Comic Sans MS" w:hAnsi="Comic Sans MS" w:cs="Arial"/>
          <w:sz w:val="24"/>
          <w:szCs w:val="24"/>
        </w:rPr>
        <w:t>piano</w:t>
      </w:r>
      <w:r w:rsidR="00D63922" w:rsidRPr="00EF2809">
        <w:rPr>
          <w:rFonts w:ascii="Comic Sans MS" w:hAnsi="Comic Sans MS" w:cs="Arial"/>
          <w:sz w:val="24"/>
          <w:szCs w:val="24"/>
        </w:rPr>
        <w:t>seduta</w:t>
      </w:r>
      <w:proofErr w:type="spellEnd"/>
      <w:r w:rsidR="00D63922" w:rsidRPr="00EF2809">
        <w:rPr>
          <w:rFonts w:ascii="Comic Sans MS" w:hAnsi="Comic Sans MS" w:cs="Arial"/>
          <w:sz w:val="24"/>
          <w:szCs w:val="24"/>
        </w:rPr>
        <w:t>)</w:t>
      </w:r>
    </w:p>
    <w:p w:rsidR="00D63922" w:rsidRPr="00EF2809" w:rsidRDefault="00D63922" w:rsidP="00EF2809">
      <w:pPr>
        <w:jc w:val="both"/>
        <w:rPr>
          <w:rFonts w:ascii="Comic Sans MS" w:hAnsi="Comic Sans MS" w:cs="Arial"/>
          <w:sz w:val="24"/>
          <w:szCs w:val="24"/>
        </w:rPr>
      </w:pPr>
      <w:r w:rsidRPr="00EF2809">
        <w:rPr>
          <w:rFonts w:ascii="Comic Sans MS" w:hAnsi="Comic Sans MS" w:cs="Arial"/>
          <w:sz w:val="24"/>
          <w:szCs w:val="24"/>
        </w:rPr>
        <w:t>3.</w:t>
      </w:r>
      <w:r w:rsidRPr="00EF2809">
        <w:rPr>
          <w:rFonts w:ascii="Comic Sans MS" w:hAnsi="Comic Sans MS" w:cs="Arial"/>
          <w:sz w:val="24"/>
          <w:szCs w:val="24"/>
        </w:rPr>
        <w:tab/>
        <w:t>Seduta inclinabile almeno 20°</w:t>
      </w:r>
    </w:p>
    <w:p w:rsidR="00D63922" w:rsidRPr="00EF2809" w:rsidRDefault="00D63922" w:rsidP="00EF2809">
      <w:pPr>
        <w:jc w:val="both"/>
        <w:rPr>
          <w:rFonts w:ascii="Comic Sans MS" w:hAnsi="Comic Sans MS" w:cs="Arial"/>
          <w:sz w:val="24"/>
          <w:szCs w:val="24"/>
        </w:rPr>
      </w:pPr>
      <w:r w:rsidRPr="00EF2809">
        <w:rPr>
          <w:rFonts w:ascii="Comic Sans MS" w:hAnsi="Comic Sans MS" w:cs="Arial"/>
          <w:sz w:val="24"/>
          <w:szCs w:val="24"/>
        </w:rPr>
        <w:t>4.</w:t>
      </w:r>
      <w:r w:rsidRPr="00EF2809">
        <w:rPr>
          <w:rFonts w:ascii="Comic Sans MS" w:hAnsi="Comic Sans MS" w:cs="Arial"/>
          <w:sz w:val="24"/>
          <w:szCs w:val="24"/>
        </w:rPr>
        <w:tab/>
        <w:t>Schienale inclinabile almeno 65°</w:t>
      </w:r>
    </w:p>
    <w:p w:rsidR="00D63922" w:rsidRPr="00EF2809" w:rsidRDefault="00D63922" w:rsidP="00EF2809">
      <w:pPr>
        <w:jc w:val="both"/>
        <w:rPr>
          <w:rFonts w:ascii="Comic Sans MS" w:hAnsi="Comic Sans MS" w:cs="Arial"/>
          <w:sz w:val="24"/>
          <w:szCs w:val="24"/>
        </w:rPr>
      </w:pPr>
      <w:r w:rsidRPr="00EF2809">
        <w:rPr>
          <w:rFonts w:ascii="Comic Sans MS" w:hAnsi="Comic Sans MS" w:cs="Arial"/>
          <w:sz w:val="24"/>
          <w:szCs w:val="24"/>
        </w:rPr>
        <w:t>5.</w:t>
      </w:r>
      <w:r w:rsidRPr="00EF2809">
        <w:rPr>
          <w:rFonts w:ascii="Comic Sans MS" w:hAnsi="Comic Sans MS" w:cs="Arial"/>
          <w:sz w:val="24"/>
          <w:szCs w:val="24"/>
        </w:rPr>
        <w:tab/>
        <w:t>Poggiapiedi a scomparsa</w:t>
      </w:r>
    </w:p>
    <w:p w:rsidR="00D63922" w:rsidRPr="00EF2809" w:rsidRDefault="00D63922" w:rsidP="00EF2809">
      <w:pPr>
        <w:jc w:val="both"/>
        <w:rPr>
          <w:rFonts w:ascii="Comic Sans MS" w:hAnsi="Comic Sans MS" w:cs="Arial"/>
          <w:sz w:val="24"/>
          <w:szCs w:val="24"/>
        </w:rPr>
      </w:pPr>
      <w:r w:rsidRPr="00EF2809">
        <w:rPr>
          <w:rFonts w:ascii="Comic Sans MS" w:hAnsi="Comic Sans MS" w:cs="Arial"/>
          <w:sz w:val="24"/>
          <w:szCs w:val="24"/>
        </w:rPr>
        <w:t>6.</w:t>
      </w:r>
      <w:r w:rsidRPr="00EF2809">
        <w:rPr>
          <w:rFonts w:ascii="Comic Sans MS" w:hAnsi="Comic Sans MS" w:cs="Arial"/>
          <w:sz w:val="24"/>
          <w:szCs w:val="24"/>
        </w:rPr>
        <w:tab/>
        <w:t>Maniglie per il trasporto in zona testa</w:t>
      </w:r>
    </w:p>
    <w:p w:rsidR="00D63922" w:rsidRPr="00EF2809" w:rsidRDefault="00D63922" w:rsidP="00EF2809">
      <w:pPr>
        <w:jc w:val="both"/>
        <w:rPr>
          <w:rFonts w:ascii="Comic Sans MS" w:hAnsi="Comic Sans MS" w:cs="Arial"/>
          <w:sz w:val="24"/>
          <w:szCs w:val="24"/>
        </w:rPr>
      </w:pPr>
      <w:r w:rsidRPr="00EF2809">
        <w:rPr>
          <w:rFonts w:ascii="Comic Sans MS" w:hAnsi="Comic Sans MS" w:cs="Arial"/>
          <w:sz w:val="24"/>
          <w:szCs w:val="24"/>
        </w:rPr>
        <w:t>7.</w:t>
      </w:r>
      <w:r w:rsidRPr="00EF2809">
        <w:rPr>
          <w:rFonts w:ascii="Comic Sans MS" w:hAnsi="Comic Sans MS" w:cs="Arial"/>
          <w:sz w:val="24"/>
          <w:szCs w:val="24"/>
        </w:rPr>
        <w:tab/>
        <w:t>Braccioli ad altezza variabile abbattibili a totale scomparsa</w:t>
      </w:r>
    </w:p>
    <w:p w:rsidR="00D63922" w:rsidRPr="00EF2809" w:rsidRDefault="00D63922" w:rsidP="00EF2809">
      <w:pPr>
        <w:jc w:val="both"/>
        <w:rPr>
          <w:rFonts w:ascii="Comic Sans MS" w:hAnsi="Comic Sans MS" w:cs="Arial"/>
          <w:sz w:val="24"/>
          <w:szCs w:val="24"/>
        </w:rPr>
      </w:pPr>
      <w:r w:rsidRPr="00EF2809">
        <w:rPr>
          <w:rFonts w:ascii="Comic Sans MS" w:hAnsi="Comic Sans MS" w:cs="Arial"/>
          <w:sz w:val="24"/>
          <w:szCs w:val="24"/>
        </w:rPr>
        <w:t>8.</w:t>
      </w:r>
      <w:r w:rsidRPr="00EF2809">
        <w:rPr>
          <w:rFonts w:ascii="Comic Sans MS" w:hAnsi="Comic Sans MS" w:cs="Arial"/>
          <w:sz w:val="24"/>
          <w:szCs w:val="24"/>
        </w:rPr>
        <w:tab/>
        <w:t>Porta drenaggi laterali incorporati</w:t>
      </w:r>
    </w:p>
    <w:p w:rsidR="00D63922" w:rsidRPr="00EF2809" w:rsidRDefault="00D63922" w:rsidP="00EF2809">
      <w:pPr>
        <w:jc w:val="both"/>
        <w:rPr>
          <w:rFonts w:ascii="Comic Sans MS" w:hAnsi="Comic Sans MS" w:cs="Arial"/>
          <w:sz w:val="24"/>
          <w:szCs w:val="24"/>
        </w:rPr>
      </w:pPr>
      <w:r w:rsidRPr="00EF2809">
        <w:rPr>
          <w:rFonts w:ascii="Comic Sans MS" w:hAnsi="Comic Sans MS" w:cs="Arial"/>
          <w:sz w:val="24"/>
          <w:szCs w:val="24"/>
        </w:rPr>
        <w:t>9.</w:t>
      </w:r>
      <w:r w:rsidRPr="00EF2809">
        <w:rPr>
          <w:rFonts w:ascii="Comic Sans MS" w:hAnsi="Comic Sans MS" w:cs="Arial"/>
          <w:sz w:val="24"/>
          <w:szCs w:val="24"/>
        </w:rPr>
        <w:tab/>
        <w:t>Asta porta flebo adatta anche per pompe siringa</w:t>
      </w:r>
    </w:p>
    <w:p w:rsidR="00D63922" w:rsidRPr="00EF2809" w:rsidRDefault="00D63922" w:rsidP="00EF2809">
      <w:pPr>
        <w:jc w:val="both"/>
        <w:rPr>
          <w:rFonts w:ascii="Comic Sans MS" w:hAnsi="Comic Sans MS" w:cs="Arial"/>
          <w:sz w:val="24"/>
          <w:szCs w:val="24"/>
        </w:rPr>
      </w:pPr>
      <w:r w:rsidRPr="00EF2809">
        <w:rPr>
          <w:rFonts w:ascii="Comic Sans MS" w:hAnsi="Comic Sans MS" w:cs="Arial"/>
          <w:sz w:val="24"/>
          <w:szCs w:val="24"/>
        </w:rPr>
        <w:t>10.</w:t>
      </w:r>
      <w:r w:rsidRPr="00EF2809">
        <w:rPr>
          <w:rFonts w:ascii="Comic Sans MS" w:hAnsi="Comic Sans MS" w:cs="Arial"/>
          <w:sz w:val="24"/>
          <w:szCs w:val="24"/>
        </w:rPr>
        <w:tab/>
        <w:t>Imbottiture seduta, schienale e poggia testa asportabili per la pulizia</w:t>
      </w:r>
    </w:p>
    <w:p w:rsidR="00D63922" w:rsidRPr="00EF2809" w:rsidRDefault="00D63922" w:rsidP="00EF2809">
      <w:pPr>
        <w:jc w:val="both"/>
        <w:rPr>
          <w:rFonts w:ascii="Comic Sans MS" w:hAnsi="Comic Sans MS" w:cs="Arial"/>
          <w:sz w:val="24"/>
          <w:szCs w:val="24"/>
        </w:rPr>
      </w:pPr>
      <w:r w:rsidRPr="00EF2809">
        <w:rPr>
          <w:rFonts w:ascii="Comic Sans MS" w:hAnsi="Comic Sans MS" w:cs="Arial"/>
          <w:sz w:val="24"/>
          <w:szCs w:val="24"/>
        </w:rPr>
        <w:t>11.</w:t>
      </w:r>
      <w:r w:rsidRPr="00EF2809">
        <w:rPr>
          <w:rFonts w:ascii="Comic Sans MS" w:hAnsi="Comic Sans MS" w:cs="Arial"/>
          <w:sz w:val="24"/>
          <w:szCs w:val="24"/>
        </w:rPr>
        <w:tab/>
        <w:t>Poggia testa regolabile ed a scomparsa</w:t>
      </w:r>
    </w:p>
    <w:p w:rsidR="00D63922" w:rsidRPr="00EF2809" w:rsidRDefault="00D63922" w:rsidP="00EF2809">
      <w:pPr>
        <w:jc w:val="both"/>
        <w:rPr>
          <w:rFonts w:ascii="Comic Sans MS" w:hAnsi="Comic Sans MS" w:cs="Arial"/>
          <w:sz w:val="24"/>
          <w:szCs w:val="24"/>
        </w:rPr>
      </w:pPr>
      <w:r w:rsidRPr="00EF2809">
        <w:rPr>
          <w:rFonts w:ascii="Comic Sans MS" w:hAnsi="Comic Sans MS" w:cs="Arial"/>
          <w:sz w:val="24"/>
          <w:szCs w:val="24"/>
        </w:rPr>
        <w:t>12.</w:t>
      </w:r>
      <w:r w:rsidRPr="00EF2809">
        <w:rPr>
          <w:rFonts w:ascii="Comic Sans MS" w:hAnsi="Comic Sans MS" w:cs="Arial"/>
          <w:sz w:val="24"/>
          <w:szCs w:val="24"/>
        </w:rPr>
        <w:tab/>
        <w:t>Portata almeno 135 kg</w:t>
      </w:r>
    </w:p>
    <w:p w:rsidR="00740F90" w:rsidRPr="00EF2809" w:rsidRDefault="00D63922" w:rsidP="00EF2809">
      <w:pPr>
        <w:jc w:val="both"/>
        <w:rPr>
          <w:rFonts w:ascii="Comic Sans MS" w:hAnsi="Comic Sans MS" w:cs="Arial"/>
          <w:sz w:val="24"/>
          <w:szCs w:val="24"/>
        </w:rPr>
      </w:pPr>
      <w:r w:rsidRPr="00EF2809">
        <w:rPr>
          <w:rFonts w:ascii="Comic Sans MS" w:hAnsi="Comic Sans MS" w:cs="Arial"/>
          <w:sz w:val="24"/>
          <w:szCs w:val="24"/>
        </w:rPr>
        <w:t>13.</w:t>
      </w:r>
      <w:r w:rsidRPr="00EF2809">
        <w:rPr>
          <w:rFonts w:ascii="Comic Sans MS" w:hAnsi="Comic Sans MS" w:cs="Arial"/>
          <w:sz w:val="24"/>
          <w:szCs w:val="24"/>
        </w:rPr>
        <w:tab/>
        <w:t>Peso circa 45 kg</w:t>
      </w:r>
    </w:p>
    <w:sectPr w:rsidR="00740F90" w:rsidRPr="00EF2809" w:rsidSect="00681DF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C5E" w:rsidRDefault="00682C5E" w:rsidP="00EE3401">
      <w:r>
        <w:separator/>
      </w:r>
    </w:p>
  </w:endnote>
  <w:endnote w:type="continuationSeparator" w:id="0">
    <w:p w:rsidR="00682C5E" w:rsidRDefault="00682C5E" w:rsidP="00EE34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C5E" w:rsidRDefault="00682C5E" w:rsidP="00EE3401">
      <w:r>
        <w:separator/>
      </w:r>
    </w:p>
  </w:footnote>
  <w:footnote w:type="continuationSeparator" w:id="0">
    <w:p w:rsidR="00682C5E" w:rsidRDefault="00682C5E" w:rsidP="00EE34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A185B"/>
    <w:multiLevelType w:val="singleLevel"/>
    <w:tmpl w:val="0410000F"/>
    <w:lvl w:ilvl="0">
      <w:start w:val="1"/>
      <w:numFmt w:val="decimal"/>
      <w:lvlText w:val="%1."/>
      <w:lvlJc w:val="left"/>
      <w:pPr>
        <w:tabs>
          <w:tab w:val="num" w:pos="360"/>
        </w:tabs>
        <w:ind w:left="360" w:hanging="360"/>
      </w:pPr>
    </w:lvl>
  </w:abstractNum>
  <w:abstractNum w:abstractNumId="1">
    <w:nsid w:val="36407560"/>
    <w:multiLevelType w:val="hybridMultilevel"/>
    <w:tmpl w:val="554A5BF6"/>
    <w:lvl w:ilvl="0" w:tplc="A9EE94EA">
      <w:start w:val="1"/>
      <w:numFmt w:val="lowerLetter"/>
      <w:lvlText w:val="%1"/>
      <w:lvlJc w:val="left"/>
      <w:pPr>
        <w:ind w:left="61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3D2D1A11"/>
    <w:multiLevelType w:val="hybridMultilevel"/>
    <w:tmpl w:val="A4D06AA0"/>
    <w:lvl w:ilvl="0" w:tplc="C10ED82C">
      <w:start w:val="1"/>
      <w:numFmt w:val="decimal"/>
      <w:lvlText w:val="%1"/>
      <w:lvlJc w:val="left"/>
      <w:pPr>
        <w:ind w:left="61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58947E46"/>
    <w:multiLevelType w:val="hybridMultilevel"/>
    <w:tmpl w:val="33A002BA"/>
    <w:lvl w:ilvl="0" w:tplc="A9EE94EA">
      <w:start w:val="1"/>
      <w:numFmt w:val="lowerLetter"/>
      <w:lvlText w:val="%1"/>
      <w:lvlJc w:val="left"/>
      <w:pPr>
        <w:ind w:left="61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74180CD0"/>
    <w:multiLevelType w:val="hybridMultilevel"/>
    <w:tmpl w:val="554A5BF6"/>
    <w:lvl w:ilvl="0" w:tplc="A9EE94EA">
      <w:start w:val="1"/>
      <w:numFmt w:val="lowerLetter"/>
      <w:lvlText w:val="%1"/>
      <w:lvlJc w:val="left"/>
      <w:pPr>
        <w:ind w:left="61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EE3401"/>
    <w:rsid w:val="0001748A"/>
    <w:rsid w:val="00083FC7"/>
    <w:rsid w:val="000C33DA"/>
    <w:rsid w:val="0013665B"/>
    <w:rsid w:val="00171C2F"/>
    <w:rsid w:val="00175809"/>
    <w:rsid w:val="001B7AEA"/>
    <w:rsid w:val="001D170B"/>
    <w:rsid w:val="00276017"/>
    <w:rsid w:val="0027696D"/>
    <w:rsid w:val="002D66C6"/>
    <w:rsid w:val="00312E40"/>
    <w:rsid w:val="00417D34"/>
    <w:rsid w:val="00453548"/>
    <w:rsid w:val="00455C12"/>
    <w:rsid w:val="004766B2"/>
    <w:rsid w:val="00571EE2"/>
    <w:rsid w:val="005D2BC8"/>
    <w:rsid w:val="00651A6F"/>
    <w:rsid w:val="0065275D"/>
    <w:rsid w:val="00664D13"/>
    <w:rsid w:val="00681DF0"/>
    <w:rsid w:val="00682C5E"/>
    <w:rsid w:val="006D7BC4"/>
    <w:rsid w:val="00740F90"/>
    <w:rsid w:val="007E6CDD"/>
    <w:rsid w:val="00876F18"/>
    <w:rsid w:val="008C2077"/>
    <w:rsid w:val="00912156"/>
    <w:rsid w:val="00931454"/>
    <w:rsid w:val="00935F88"/>
    <w:rsid w:val="009364EB"/>
    <w:rsid w:val="009A68FB"/>
    <w:rsid w:val="009B714D"/>
    <w:rsid w:val="009C62EC"/>
    <w:rsid w:val="00A142A3"/>
    <w:rsid w:val="00A938EF"/>
    <w:rsid w:val="00B11DF4"/>
    <w:rsid w:val="00B65571"/>
    <w:rsid w:val="00B71AAD"/>
    <w:rsid w:val="00B80EFD"/>
    <w:rsid w:val="00BB0C2B"/>
    <w:rsid w:val="00BB0D67"/>
    <w:rsid w:val="00BB568A"/>
    <w:rsid w:val="00C47280"/>
    <w:rsid w:val="00CD063D"/>
    <w:rsid w:val="00CE330F"/>
    <w:rsid w:val="00D410A8"/>
    <w:rsid w:val="00D63922"/>
    <w:rsid w:val="00D6496D"/>
    <w:rsid w:val="00E73B07"/>
    <w:rsid w:val="00ED3BCD"/>
    <w:rsid w:val="00EE3401"/>
    <w:rsid w:val="00EF2809"/>
    <w:rsid w:val="00FA085D"/>
    <w:rsid w:val="00FA68B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3401"/>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312E40"/>
    <w:pPr>
      <w:keepNext/>
      <w:jc w:val="center"/>
      <w:outlineLvl w:val="0"/>
    </w:pPr>
    <w:rPr>
      <w:b/>
      <w:sz w:val="28"/>
    </w:rPr>
  </w:style>
  <w:style w:type="paragraph" w:styleId="Titolo4">
    <w:name w:val="heading 4"/>
    <w:basedOn w:val="Normale"/>
    <w:next w:val="Normale"/>
    <w:link w:val="Titolo4Carattere"/>
    <w:uiPriority w:val="9"/>
    <w:semiHidden/>
    <w:unhideWhenUsed/>
    <w:qFormat/>
    <w:rsid w:val="00ED3BC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ED3BCD"/>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E3401"/>
    <w:pPr>
      <w:tabs>
        <w:tab w:val="center" w:pos="4819"/>
        <w:tab w:val="right" w:pos="9638"/>
      </w:tabs>
    </w:pPr>
  </w:style>
  <w:style w:type="character" w:customStyle="1" w:styleId="IntestazioneCarattere">
    <w:name w:val="Intestazione Carattere"/>
    <w:basedOn w:val="Carpredefinitoparagrafo"/>
    <w:link w:val="Intestazione"/>
    <w:uiPriority w:val="99"/>
    <w:rsid w:val="00EE3401"/>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EE3401"/>
    <w:pPr>
      <w:tabs>
        <w:tab w:val="center" w:pos="4819"/>
        <w:tab w:val="right" w:pos="9638"/>
      </w:tabs>
    </w:pPr>
  </w:style>
  <w:style w:type="character" w:customStyle="1" w:styleId="PidipaginaCarattere">
    <w:name w:val="Piè di pagina Carattere"/>
    <w:basedOn w:val="Carpredefinitoparagrafo"/>
    <w:link w:val="Pidipagina"/>
    <w:uiPriority w:val="99"/>
    <w:rsid w:val="00EE3401"/>
    <w:rPr>
      <w:rFonts w:ascii="Times New Roman" w:eastAsia="Times New Roman" w:hAnsi="Times New Roman" w:cs="Times New Roman"/>
      <w:sz w:val="20"/>
      <w:szCs w:val="20"/>
      <w:lang w:eastAsia="it-IT"/>
    </w:rPr>
  </w:style>
  <w:style w:type="character" w:customStyle="1" w:styleId="Titolo1Carattere">
    <w:name w:val="Titolo 1 Carattere"/>
    <w:basedOn w:val="Carpredefinitoparagrafo"/>
    <w:link w:val="Titolo1"/>
    <w:rsid w:val="00312E40"/>
    <w:rPr>
      <w:rFonts w:ascii="Times New Roman" w:eastAsia="Times New Roman" w:hAnsi="Times New Roman" w:cs="Times New Roman"/>
      <w:b/>
      <w:sz w:val="28"/>
      <w:szCs w:val="20"/>
      <w:lang w:eastAsia="it-IT"/>
    </w:rPr>
  </w:style>
  <w:style w:type="character" w:customStyle="1" w:styleId="Titolo4Carattere">
    <w:name w:val="Titolo 4 Carattere"/>
    <w:basedOn w:val="Carpredefinitoparagrafo"/>
    <w:link w:val="Titolo4"/>
    <w:uiPriority w:val="9"/>
    <w:semiHidden/>
    <w:rsid w:val="00ED3BCD"/>
    <w:rPr>
      <w:rFonts w:asciiTheme="majorHAnsi" w:eastAsiaTheme="majorEastAsia" w:hAnsiTheme="majorHAnsi" w:cstheme="majorBidi"/>
      <w:b/>
      <w:bCs/>
      <w:i/>
      <w:iCs/>
      <w:color w:val="4F81BD" w:themeColor="accent1"/>
      <w:sz w:val="20"/>
      <w:szCs w:val="20"/>
      <w:lang w:eastAsia="it-IT"/>
    </w:rPr>
  </w:style>
  <w:style w:type="character" w:customStyle="1" w:styleId="Titolo5Carattere">
    <w:name w:val="Titolo 5 Carattere"/>
    <w:basedOn w:val="Carpredefinitoparagrafo"/>
    <w:link w:val="Titolo5"/>
    <w:uiPriority w:val="9"/>
    <w:semiHidden/>
    <w:rsid w:val="00ED3BCD"/>
    <w:rPr>
      <w:rFonts w:asciiTheme="majorHAnsi" w:eastAsiaTheme="majorEastAsia" w:hAnsiTheme="majorHAnsi" w:cstheme="majorBidi"/>
      <w:color w:val="243F60" w:themeColor="accent1" w:themeShade="7F"/>
      <w:sz w:val="20"/>
      <w:szCs w:val="20"/>
      <w:lang w:eastAsia="it-IT"/>
    </w:rPr>
  </w:style>
  <w:style w:type="paragraph" w:styleId="Testofumetto">
    <w:name w:val="Balloon Text"/>
    <w:basedOn w:val="Normale"/>
    <w:link w:val="TestofumettoCarattere"/>
    <w:uiPriority w:val="99"/>
    <w:semiHidden/>
    <w:unhideWhenUsed/>
    <w:rsid w:val="0013665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665B"/>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3401"/>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312E40"/>
    <w:pPr>
      <w:keepNext/>
      <w:jc w:val="center"/>
      <w:outlineLvl w:val="0"/>
    </w:pPr>
    <w:rPr>
      <w:b/>
      <w:sz w:val="28"/>
    </w:rPr>
  </w:style>
  <w:style w:type="paragraph" w:styleId="Titolo4">
    <w:name w:val="heading 4"/>
    <w:basedOn w:val="Normale"/>
    <w:next w:val="Normale"/>
    <w:link w:val="Titolo4Carattere"/>
    <w:uiPriority w:val="9"/>
    <w:semiHidden/>
    <w:unhideWhenUsed/>
    <w:qFormat/>
    <w:rsid w:val="00ED3BC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ED3BCD"/>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E3401"/>
    <w:pPr>
      <w:tabs>
        <w:tab w:val="center" w:pos="4819"/>
        <w:tab w:val="right" w:pos="9638"/>
      </w:tabs>
    </w:pPr>
  </w:style>
  <w:style w:type="character" w:customStyle="1" w:styleId="IntestazioneCarattere">
    <w:name w:val="Intestazione Carattere"/>
    <w:basedOn w:val="Carpredefinitoparagrafo"/>
    <w:link w:val="Intestazione"/>
    <w:uiPriority w:val="99"/>
    <w:rsid w:val="00EE3401"/>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EE3401"/>
    <w:pPr>
      <w:tabs>
        <w:tab w:val="center" w:pos="4819"/>
        <w:tab w:val="right" w:pos="9638"/>
      </w:tabs>
    </w:pPr>
  </w:style>
  <w:style w:type="character" w:customStyle="1" w:styleId="PidipaginaCarattere">
    <w:name w:val="Piè di pagina Carattere"/>
    <w:basedOn w:val="Carpredefinitoparagrafo"/>
    <w:link w:val="Pidipagina"/>
    <w:uiPriority w:val="99"/>
    <w:rsid w:val="00EE3401"/>
    <w:rPr>
      <w:rFonts w:ascii="Times New Roman" w:eastAsia="Times New Roman" w:hAnsi="Times New Roman" w:cs="Times New Roman"/>
      <w:sz w:val="20"/>
      <w:szCs w:val="20"/>
      <w:lang w:eastAsia="it-IT"/>
    </w:rPr>
  </w:style>
  <w:style w:type="character" w:customStyle="1" w:styleId="Titolo1Carattere">
    <w:name w:val="Titolo 1 Carattere"/>
    <w:basedOn w:val="Carpredefinitoparagrafo"/>
    <w:link w:val="Titolo1"/>
    <w:rsid w:val="00312E40"/>
    <w:rPr>
      <w:rFonts w:ascii="Times New Roman" w:eastAsia="Times New Roman" w:hAnsi="Times New Roman" w:cs="Times New Roman"/>
      <w:b/>
      <w:sz w:val="28"/>
      <w:szCs w:val="20"/>
      <w:lang w:eastAsia="it-IT"/>
    </w:rPr>
  </w:style>
  <w:style w:type="character" w:customStyle="1" w:styleId="Titolo4Carattere">
    <w:name w:val="Titolo 4 Carattere"/>
    <w:basedOn w:val="Carpredefinitoparagrafo"/>
    <w:link w:val="Titolo4"/>
    <w:uiPriority w:val="9"/>
    <w:semiHidden/>
    <w:rsid w:val="00ED3BCD"/>
    <w:rPr>
      <w:rFonts w:asciiTheme="majorHAnsi" w:eastAsiaTheme="majorEastAsia" w:hAnsiTheme="majorHAnsi" w:cstheme="majorBidi"/>
      <w:b/>
      <w:bCs/>
      <w:i/>
      <w:iCs/>
      <w:color w:val="4F81BD" w:themeColor="accent1"/>
      <w:sz w:val="20"/>
      <w:szCs w:val="20"/>
      <w:lang w:eastAsia="it-IT"/>
    </w:rPr>
  </w:style>
  <w:style w:type="character" w:customStyle="1" w:styleId="Titolo5Carattere">
    <w:name w:val="Titolo 5 Carattere"/>
    <w:basedOn w:val="Carpredefinitoparagrafo"/>
    <w:link w:val="Titolo5"/>
    <w:uiPriority w:val="9"/>
    <w:semiHidden/>
    <w:rsid w:val="00ED3BCD"/>
    <w:rPr>
      <w:rFonts w:asciiTheme="majorHAnsi" w:eastAsiaTheme="majorEastAsia" w:hAnsiTheme="majorHAnsi" w:cstheme="majorBidi"/>
      <w:color w:val="243F60" w:themeColor="accent1" w:themeShade="7F"/>
      <w:sz w:val="20"/>
      <w:szCs w:val="20"/>
      <w:lang w:eastAsia="it-IT"/>
    </w:rPr>
  </w:style>
  <w:style w:type="paragraph" w:styleId="Testofumetto">
    <w:name w:val="Balloon Text"/>
    <w:basedOn w:val="Normale"/>
    <w:link w:val="TestofumettoCarattere"/>
    <w:uiPriority w:val="99"/>
    <w:semiHidden/>
    <w:unhideWhenUsed/>
    <w:rsid w:val="0013665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665B"/>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3578083">
      <w:bodyDiv w:val="1"/>
      <w:marLeft w:val="0"/>
      <w:marRight w:val="0"/>
      <w:marTop w:val="0"/>
      <w:marBottom w:val="0"/>
      <w:divBdr>
        <w:top w:val="none" w:sz="0" w:space="0" w:color="auto"/>
        <w:left w:val="none" w:sz="0" w:space="0" w:color="auto"/>
        <w:bottom w:val="none" w:sz="0" w:space="0" w:color="auto"/>
        <w:right w:val="none" w:sz="0" w:space="0" w:color="auto"/>
      </w:divBdr>
    </w:div>
    <w:div w:id="149519627">
      <w:bodyDiv w:val="1"/>
      <w:marLeft w:val="0"/>
      <w:marRight w:val="0"/>
      <w:marTop w:val="0"/>
      <w:marBottom w:val="0"/>
      <w:divBdr>
        <w:top w:val="none" w:sz="0" w:space="0" w:color="auto"/>
        <w:left w:val="none" w:sz="0" w:space="0" w:color="auto"/>
        <w:bottom w:val="none" w:sz="0" w:space="0" w:color="auto"/>
        <w:right w:val="none" w:sz="0" w:space="0" w:color="auto"/>
      </w:divBdr>
    </w:div>
    <w:div w:id="949628798">
      <w:bodyDiv w:val="1"/>
      <w:marLeft w:val="0"/>
      <w:marRight w:val="0"/>
      <w:marTop w:val="0"/>
      <w:marBottom w:val="0"/>
      <w:divBdr>
        <w:top w:val="none" w:sz="0" w:space="0" w:color="auto"/>
        <w:left w:val="none" w:sz="0" w:space="0" w:color="auto"/>
        <w:bottom w:val="none" w:sz="0" w:space="0" w:color="auto"/>
        <w:right w:val="none" w:sz="0" w:space="0" w:color="auto"/>
      </w:divBdr>
    </w:div>
    <w:div w:id="1098595876">
      <w:bodyDiv w:val="1"/>
      <w:marLeft w:val="0"/>
      <w:marRight w:val="0"/>
      <w:marTop w:val="0"/>
      <w:marBottom w:val="0"/>
      <w:divBdr>
        <w:top w:val="none" w:sz="0" w:space="0" w:color="auto"/>
        <w:left w:val="none" w:sz="0" w:space="0" w:color="auto"/>
        <w:bottom w:val="none" w:sz="0" w:space="0" w:color="auto"/>
        <w:right w:val="none" w:sz="0" w:space="0" w:color="auto"/>
      </w:divBdr>
    </w:div>
    <w:div w:id="144835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4C91AB-FB91-443B-86FA-D892F2692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10</Pages>
  <Words>2801</Words>
  <Characters>15966</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nenna</dc:creator>
  <cp:lastModifiedBy>daniela.nenna</cp:lastModifiedBy>
  <cp:revision>9</cp:revision>
  <cp:lastPrinted>2017-11-28T19:38:00Z</cp:lastPrinted>
  <dcterms:created xsi:type="dcterms:W3CDTF">2017-11-30T12:05:00Z</dcterms:created>
  <dcterms:modified xsi:type="dcterms:W3CDTF">2018-01-30T12:21:00Z</dcterms:modified>
</cp:coreProperties>
</file>