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AF" w:rsidRPr="00DE4D54" w:rsidRDefault="00BA33AF" w:rsidP="00DE4D54">
      <w:pPr>
        <w:pStyle w:val="Nessunaspaziatura"/>
        <w:spacing w:line="276" w:lineRule="auto"/>
        <w:rPr>
          <w:rFonts w:ascii="Garamond" w:eastAsia="Times New Roman" w:hAnsi="Garamond" w:cs="Times New Roman"/>
          <w:b/>
          <w:color w:val="1F3864" w:themeColor="accent5" w:themeShade="80"/>
          <w:lang w:eastAsia="it-IT"/>
        </w:rPr>
      </w:pPr>
      <w:r w:rsidRPr="00DE4D54">
        <w:rPr>
          <w:rFonts w:ascii="Garamond" w:eastAsia="Times New Roman" w:hAnsi="Garamond" w:cs="Times New Roman"/>
          <w:b/>
          <w:color w:val="1F3864" w:themeColor="accent5" w:themeShade="80"/>
          <w:lang w:eastAsia="it-IT"/>
        </w:rPr>
        <w:t>Titolo dello studio: ______________________________________________________________________</w:t>
      </w:r>
    </w:p>
    <w:p w:rsidR="00BA33AF" w:rsidRPr="00DE4D54" w:rsidRDefault="00BA33AF" w:rsidP="00DE4D54">
      <w:pPr>
        <w:spacing w:after="0"/>
        <w:jc w:val="both"/>
        <w:rPr>
          <w:rFonts w:ascii="Garamond" w:eastAsia="Calibri" w:hAnsi="Garamond" w:cs="Times New Roman"/>
          <w:b/>
          <w:color w:val="002060"/>
        </w:rPr>
      </w:pPr>
      <w:r w:rsidRPr="00DE4D54">
        <w:rPr>
          <w:rFonts w:ascii="Garamond" w:eastAsia="Times New Roman" w:hAnsi="Garamond" w:cs="Times New Roman"/>
          <w:b/>
          <w:color w:val="1F3864" w:themeColor="accent5" w:themeShade="80"/>
          <w:lang w:eastAsia="it-IT"/>
        </w:rPr>
        <w:t xml:space="preserve">Promotore: </w:t>
      </w:r>
      <w:r w:rsidR="00DE4D54" w:rsidRPr="00DE4D54">
        <w:rPr>
          <w:rFonts w:ascii="Garamond" w:eastAsia="Calibri" w:hAnsi="Garamond" w:cs="Times New Roman"/>
          <w:b/>
          <w:color w:val="002060"/>
        </w:rPr>
        <w:t>AZIENDA OSPEDALIERA DEI COLLI MONALDI – COTUGNO – CTO</w:t>
      </w:r>
    </w:p>
    <w:p w:rsidR="00BA33AF" w:rsidRPr="00DE4D54" w:rsidRDefault="00BA33AF" w:rsidP="00DE4D54">
      <w:pPr>
        <w:pStyle w:val="Nessunaspaziatura"/>
        <w:spacing w:line="276" w:lineRule="auto"/>
        <w:rPr>
          <w:rFonts w:ascii="Garamond" w:eastAsia="Times New Roman" w:hAnsi="Garamond" w:cs="Times New Roman"/>
          <w:b/>
          <w:color w:val="1F3864" w:themeColor="accent5" w:themeShade="80"/>
          <w:lang w:eastAsia="it-IT"/>
        </w:rPr>
      </w:pPr>
      <w:r w:rsidRPr="00DE4D54">
        <w:rPr>
          <w:rFonts w:ascii="Garamond" w:eastAsia="Times New Roman" w:hAnsi="Garamond" w:cs="Times New Roman"/>
          <w:b/>
          <w:color w:val="1F3864" w:themeColor="accent5" w:themeShade="80"/>
          <w:lang w:eastAsia="it-IT"/>
        </w:rPr>
        <w:t>Centro Coordinatore dello studio: __________________________________________________________</w:t>
      </w:r>
    </w:p>
    <w:p w:rsidR="00BA33AF" w:rsidRPr="00DE4D54" w:rsidRDefault="00BA33AF" w:rsidP="00DE4D54">
      <w:pPr>
        <w:pStyle w:val="Nessunaspaziatura"/>
        <w:spacing w:line="276" w:lineRule="auto"/>
        <w:rPr>
          <w:rFonts w:ascii="Garamond" w:eastAsia="Times New Roman" w:hAnsi="Garamond" w:cs="Times New Roman"/>
          <w:b/>
          <w:color w:val="1F3864" w:themeColor="accent5" w:themeShade="80"/>
          <w:lang w:eastAsia="it-IT"/>
        </w:rPr>
      </w:pPr>
      <w:r w:rsidRPr="00DE4D54">
        <w:rPr>
          <w:rFonts w:ascii="Garamond" w:eastAsia="Times New Roman" w:hAnsi="Garamond" w:cs="Times New Roman"/>
          <w:b/>
          <w:color w:val="1F3864" w:themeColor="accent5" w:themeShade="80"/>
          <w:lang w:eastAsia="it-IT"/>
        </w:rPr>
        <w:t>Centro Partecipante: _____________________________________________________________________</w:t>
      </w:r>
    </w:p>
    <w:p w:rsidR="00BA33AF" w:rsidRPr="00DE4D54" w:rsidRDefault="00BA33AF" w:rsidP="00DE4D54">
      <w:pPr>
        <w:pStyle w:val="Nessunaspaziatura"/>
        <w:spacing w:line="276" w:lineRule="auto"/>
        <w:rPr>
          <w:rFonts w:ascii="Garamond" w:eastAsia="Times New Roman" w:hAnsi="Garamond" w:cs="Times New Roman"/>
          <w:b/>
          <w:color w:val="1F3864" w:themeColor="accent5" w:themeShade="80"/>
          <w:lang w:eastAsia="it-IT"/>
        </w:rPr>
      </w:pPr>
      <w:r w:rsidRPr="00DE4D54">
        <w:rPr>
          <w:rFonts w:ascii="Garamond" w:eastAsia="Times New Roman" w:hAnsi="Garamond" w:cs="Times New Roman"/>
          <w:b/>
          <w:color w:val="1F3864" w:themeColor="accent5" w:themeShade="80"/>
          <w:lang w:eastAsia="it-IT"/>
        </w:rPr>
        <w:t>Sperimentatore Principale: ________________________________________________________________</w:t>
      </w:r>
    </w:p>
    <w:p w:rsidR="00BA33AF" w:rsidRDefault="00BA33AF" w:rsidP="00BA33AF">
      <w:pPr>
        <w:pStyle w:val="Nessunaspaziatura"/>
        <w:spacing w:line="276" w:lineRule="auto"/>
        <w:rPr>
          <w:rFonts w:ascii="Garamond" w:eastAsia="Times New Roman" w:hAnsi="Garamond" w:cs="Times New Roman"/>
          <w:b/>
          <w:color w:val="1F3864" w:themeColor="accent5" w:themeShade="80"/>
          <w:sz w:val="20"/>
          <w:szCs w:val="24"/>
          <w:lang w:eastAsia="it-IT"/>
        </w:rPr>
      </w:pPr>
    </w:p>
    <w:p w:rsidR="00BA33AF" w:rsidRDefault="00BA33AF" w:rsidP="00BA33AF">
      <w:pPr>
        <w:pStyle w:val="Nessunaspaziatura"/>
        <w:spacing w:line="276" w:lineRule="auto"/>
        <w:rPr>
          <w:rFonts w:ascii="Garamond" w:eastAsia="Times New Roman" w:hAnsi="Garamond" w:cs="Times New Roman"/>
          <w:b/>
          <w:color w:val="1F3864" w:themeColor="accent5" w:themeShade="80"/>
          <w:sz w:val="20"/>
          <w:szCs w:val="24"/>
          <w:lang w:eastAsia="it-IT"/>
        </w:rPr>
      </w:pPr>
      <w:r w:rsidRPr="009036E0">
        <w:rPr>
          <w:rFonts w:ascii="Garamond" w:eastAsia="Times New Roman" w:hAnsi="Garamond" w:cs="Times New Roman"/>
          <w:b/>
          <w:color w:val="1F3864" w:themeColor="accent5" w:themeShade="80"/>
          <w:sz w:val="20"/>
          <w:szCs w:val="24"/>
          <w:lang w:eastAsia="it-IT"/>
        </w:rPr>
        <w:t>INFORMATIVA RESA AI SENSI DEGLI ARTT. 13 E 14 REG. UE2016/679</w:t>
      </w:r>
      <w:r w:rsidRPr="00322839">
        <w:rPr>
          <w:rFonts w:ascii="Garamond" w:hAnsi="Garamond" w:cs="Times New Roman"/>
          <w:b/>
          <w:color w:val="1F3864" w:themeColor="accent5" w:themeShade="80"/>
          <w:sz w:val="20"/>
          <w:szCs w:val="26"/>
        </w:rPr>
        <w:t xml:space="preserve"> (GDPR)</w:t>
      </w:r>
      <w:r>
        <w:rPr>
          <w:rFonts w:ascii="Garamond" w:hAnsi="Garamond" w:cs="Times New Roman"/>
          <w:b/>
          <w:color w:val="1F3864" w:themeColor="accent5" w:themeShade="80"/>
          <w:sz w:val="20"/>
          <w:szCs w:val="26"/>
        </w:rPr>
        <w:t xml:space="preserve"> </w:t>
      </w:r>
      <w:r>
        <w:rPr>
          <w:rFonts w:ascii="Garamond" w:eastAsia="Times New Roman" w:hAnsi="Garamond" w:cs="Times New Roman"/>
          <w:b/>
          <w:color w:val="1F3864" w:themeColor="accent5" w:themeShade="80"/>
          <w:sz w:val="20"/>
          <w:szCs w:val="24"/>
          <w:lang w:eastAsia="it-IT"/>
        </w:rPr>
        <w:t xml:space="preserve">E VIGENTE </w:t>
      </w:r>
      <w:r w:rsidRPr="00322839">
        <w:rPr>
          <w:rFonts w:ascii="Garamond" w:eastAsia="Times New Roman" w:hAnsi="Garamond" w:cs="Times New Roman"/>
          <w:b/>
          <w:color w:val="1F3864" w:themeColor="accent5" w:themeShade="80"/>
          <w:sz w:val="20"/>
          <w:szCs w:val="24"/>
          <w:lang w:eastAsia="it-IT"/>
        </w:rPr>
        <w:t>NORMATIVA ITALIANA DI RIFERIMENTO</w:t>
      </w:r>
    </w:p>
    <w:p w:rsidR="00BA33AF" w:rsidRPr="00400DA2" w:rsidRDefault="00BA33AF" w:rsidP="00BA33AF">
      <w:pPr>
        <w:pStyle w:val="Nessunaspaziatura"/>
        <w:spacing w:line="276" w:lineRule="auto"/>
        <w:rPr>
          <w:rFonts w:ascii="Garamond" w:eastAsia="Times New Roman" w:hAnsi="Garamond" w:cs="Times New Roman"/>
          <w:b/>
          <w:color w:val="1F3864" w:themeColor="accent5" w:themeShade="80"/>
          <w:sz w:val="20"/>
          <w:szCs w:val="24"/>
          <w:lang w:eastAsia="it-IT"/>
        </w:rPr>
      </w:pPr>
    </w:p>
    <w:p w:rsidR="00BA33AF" w:rsidRPr="009036E0" w:rsidRDefault="00BA33AF" w:rsidP="00BA33AF">
      <w:pPr>
        <w:tabs>
          <w:tab w:val="left" w:pos="3261"/>
          <w:tab w:val="left" w:pos="3402"/>
          <w:tab w:val="left" w:pos="9214"/>
        </w:tabs>
        <w:jc w:val="both"/>
        <w:rPr>
          <w:rFonts w:ascii="Garamond" w:eastAsia="Times New Roman" w:hAnsi="Garamond" w:cs="Times New Roman"/>
          <w:sz w:val="16"/>
          <w:szCs w:val="24"/>
          <w:lang w:eastAsia="it-IT"/>
        </w:rPr>
      </w:pPr>
      <w:r w:rsidRPr="009036E0">
        <w:rPr>
          <w:rFonts w:ascii="Garamond" w:eastAsia="Times New Roman" w:hAnsi="Garamond" w:cs="Times New Roman"/>
          <w:sz w:val="16"/>
          <w:szCs w:val="24"/>
          <w:lang w:eastAsia="it-IT"/>
        </w:rPr>
        <w:t>Gentile Signore/Signora,</w:t>
      </w:r>
    </w:p>
    <w:p w:rsidR="00BA33AF" w:rsidRPr="00DE4D54" w:rsidRDefault="00BA33AF" w:rsidP="00DE4D54">
      <w:pPr>
        <w:jc w:val="both"/>
        <w:rPr>
          <w:rFonts w:ascii="Garamond" w:eastAsia="Calibri" w:hAnsi="Garamond" w:cs="Times New Roman"/>
          <w:b/>
          <w:color w:val="002060"/>
          <w:sz w:val="16"/>
          <w:szCs w:val="16"/>
        </w:rPr>
      </w:pPr>
      <w:r w:rsidRPr="009036E0">
        <w:rPr>
          <w:rFonts w:ascii="Garamond" w:eastAsia="Times New Roman" w:hAnsi="Garamond" w:cs="Times New Roman"/>
          <w:sz w:val="16"/>
          <w:szCs w:val="24"/>
          <w:lang w:eastAsia="it-IT"/>
        </w:rPr>
        <w:t xml:space="preserve">Il Centro presso il quale viene effettuato lo studio </w:t>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r>
      <w:r w:rsidRPr="009036E0">
        <w:rPr>
          <w:rFonts w:ascii="Garamond" w:eastAsia="Times New Roman" w:hAnsi="Garamond" w:cs="Times New Roman"/>
          <w:sz w:val="16"/>
          <w:szCs w:val="24"/>
          <w:lang w:eastAsia="it-IT"/>
        </w:rPr>
        <w:softHyphen/>
        <w:t>___________________(di seguito “</w:t>
      </w:r>
      <w:r w:rsidRPr="009036E0">
        <w:rPr>
          <w:rFonts w:ascii="Garamond" w:eastAsia="Times New Roman" w:hAnsi="Garamond" w:cs="Times New Roman"/>
          <w:b/>
          <w:i/>
          <w:sz w:val="16"/>
          <w:szCs w:val="24"/>
          <w:lang w:eastAsia="it-IT"/>
        </w:rPr>
        <w:t>Centro di Sperimentazione</w:t>
      </w:r>
      <w:r w:rsidRPr="009036E0">
        <w:rPr>
          <w:rFonts w:ascii="Garamond" w:eastAsia="Times New Roman" w:hAnsi="Garamond" w:cs="Times New Roman"/>
          <w:sz w:val="16"/>
          <w:szCs w:val="24"/>
          <w:lang w:eastAsia="it-IT"/>
        </w:rPr>
        <w:t xml:space="preserve">”) e </w:t>
      </w:r>
      <w:r w:rsidR="00DE4D54" w:rsidRPr="00DE4D54">
        <w:rPr>
          <w:rFonts w:ascii="Garamond" w:eastAsia="Calibri" w:hAnsi="Garamond" w:cs="Times New Roman"/>
          <w:b/>
          <w:color w:val="000000" w:themeColor="text1"/>
          <w:sz w:val="16"/>
          <w:szCs w:val="16"/>
        </w:rPr>
        <w:t xml:space="preserve">AZIENDA OSPEDALIERA DEI COLLI MONALDI – COTUGNO – CTO </w:t>
      </w:r>
      <w:r w:rsidRPr="009036E0">
        <w:rPr>
          <w:rFonts w:ascii="Garamond" w:eastAsia="Times New Roman" w:hAnsi="Garamond" w:cs="Times New Roman"/>
          <w:sz w:val="16"/>
          <w:szCs w:val="24"/>
          <w:lang w:eastAsia="it-IT"/>
        </w:rPr>
        <w:t>(di seguito “</w:t>
      </w:r>
      <w:r w:rsidRPr="009036E0">
        <w:rPr>
          <w:rFonts w:ascii="Garamond" w:eastAsia="Times New Roman" w:hAnsi="Garamond" w:cs="Times New Roman"/>
          <w:b/>
          <w:i/>
          <w:sz w:val="16"/>
          <w:szCs w:val="24"/>
          <w:lang w:eastAsia="it-IT"/>
        </w:rPr>
        <w:t>Promotore</w:t>
      </w:r>
      <w:r w:rsidRPr="009036E0">
        <w:rPr>
          <w:rFonts w:ascii="Garamond" w:eastAsia="Times New Roman" w:hAnsi="Garamond" w:cs="Times New Roman"/>
          <w:sz w:val="16"/>
          <w:szCs w:val="24"/>
          <w:lang w:eastAsia="it-IT"/>
        </w:rPr>
        <w:t>”) che ha commissionato lo studio descritto, ognuno per il suo ambito di competenza e in conformità con le responsabilità previste dal Regolamento generale relativo alla protezione dei dati personali (Regolamento UE 2016/679), tratteranno i suoi dati come specificato di seguito, esclusivamente nella misura in cui siano essenziali per la conduzione dello studi</w:t>
      </w:r>
      <w:r>
        <w:rPr>
          <w:rFonts w:ascii="Garamond" w:eastAsia="Times New Roman" w:hAnsi="Garamond" w:cs="Times New Roman"/>
          <w:sz w:val="16"/>
          <w:szCs w:val="24"/>
          <w:lang w:eastAsia="it-IT"/>
        </w:rPr>
        <w:t>o, il raggiungimento dei suoi o</w:t>
      </w:r>
      <w:r w:rsidRPr="009036E0">
        <w:rPr>
          <w:rFonts w:ascii="Garamond" w:eastAsia="Times New Roman" w:hAnsi="Garamond" w:cs="Times New Roman"/>
          <w:sz w:val="16"/>
          <w:szCs w:val="24"/>
          <w:lang w:eastAsia="it-IT"/>
        </w:rPr>
        <w:t>biettivi e ai fini di farmacovigilanza.</w:t>
      </w:r>
    </w:p>
    <w:p w:rsidR="00BA33AF" w:rsidRPr="00275B2A" w:rsidRDefault="00BA33AF" w:rsidP="00BA33AF">
      <w:pPr>
        <w:pBdr>
          <w:bottom w:val="single" w:sz="6" w:space="1" w:color="auto"/>
        </w:pBdr>
        <w:spacing w:after="0" w:line="276" w:lineRule="auto"/>
        <w:jc w:val="both"/>
        <w:rPr>
          <w:rFonts w:ascii="Garamond" w:eastAsia="Times New Roman" w:hAnsi="Garamond" w:cs="Times New Roman"/>
          <w:b/>
          <w:color w:val="1F3864" w:themeColor="accent5" w:themeShade="80"/>
          <w:szCs w:val="24"/>
          <w:lang w:eastAsia="it-IT"/>
        </w:rPr>
      </w:pPr>
      <w:r w:rsidRPr="00275B2A">
        <w:rPr>
          <w:rFonts w:ascii="Garamond" w:eastAsia="Times New Roman" w:hAnsi="Garamond" w:cs="Times New Roman"/>
          <w:b/>
          <w:color w:val="1F3864" w:themeColor="accent5" w:themeShade="80"/>
          <w:szCs w:val="24"/>
          <w:lang w:eastAsia="it-IT"/>
        </w:rPr>
        <w:t>DEFINIZIONI</w:t>
      </w:r>
    </w:p>
    <w:p w:rsidR="00BA33AF" w:rsidRPr="00B41741" w:rsidRDefault="00BA33AF" w:rsidP="00BA33AF">
      <w:pPr>
        <w:spacing w:after="0" w:line="276" w:lineRule="auto"/>
        <w:jc w:val="both"/>
        <w:rPr>
          <w:rFonts w:ascii="Garamond" w:eastAsia="Times New Roman" w:hAnsi="Garamond" w:cs="Times New Roman"/>
          <w:b/>
          <w:color w:val="1F3864" w:themeColor="accent5" w:themeShade="80"/>
          <w:sz w:val="8"/>
          <w:szCs w:val="24"/>
          <w:lang w:eastAsia="it-IT"/>
        </w:rPr>
      </w:pPr>
    </w:p>
    <w:p w:rsidR="00BA33AF" w:rsidRPr="00683C2E" w:rsidRDefault="00BA33AF" w:rsidP="00BA33AF">
      <w:pPr>
        <w:spacing w:after="0" w:line="276" w:lineRule="auto"/>
        <w:jc w:val="both"/>
        <w:rPr>
          <w:rFonts w:ascii="Garamond" w:eastAsia="Times New Roman" w:hAnsi="Garamond" w:cs="Times New Roman"/>
          <w:sz w:val="16"/>
          <w:szCs w:val="24"/>
          <w:lang w:eastAsia="it-IT"/>
        </w:rPr>
      </w:pPr>
      <w:r w:rsidRPr="00683C2E">
        <w:rPr>
          <w:rFonts w:ascii="Garamond" w:eastAsia="Times New Roman" w:hAnsi="Garamond" w:cs="Times New Roman"/>
          <w:sz w:val="16"/>
          <w:szCs w:val="24"/>
          <w:lang w:eastAsia="it-IT"/>
        </w:rPr>
        <w:t>Il GDPR intende come “</w:t>
      </w:r>
      <w:r w:rsidRPr="00683C2E">
        <w:rPr>
          <w:rFonts w:ascii="Garamond" w:eastAsia="Times New Roman" w:hAnsi="Garamond" w:cs="Times New Roman"/>
          <w:b/>
          <w:i/>
          <w:sz w:val="16"/>
          <w:szCs w:val="24"/>
          <w:lang w:eastAsia="it-IT"/>
        </w:rPr>
        <w:t>dati personali</w:t>
      </w:r>
      <w:r w:rsidRPr="00683C2E">
        <w:rPr>
          <w:rFonts w:ascii="Garamond" w:eastAsia="Times New Roman" w:hAnsi="Garamond" w:cs="Times New Roman"/>
          <w:sz w:val="16"/>
          <w:szCs w:val="24"/>
          <w:lang w:eastAsia="it-IT"/>
        </w:rPr>
        <w:t>”, qualsiasi informazione riguardante una persona fisica identificata o identificabile (“</w:t>
      </w:r>
      <w:r>
        <w:rPr>
          <w:rFonts w:ascii="Garamond" w:eastAsia="Times New Roman" w:hAnsi="Garamond" w:cs="Times New Roman"/>
          <w:b/>
          <w:i/>
          <w:sz w:val="16"/>
          <w:szCs w:val="24"/>
          <w:lang w:eastAsia="it-IT"/>
        </w:rPr>
        <w:t>Interessato</w:t>
      </w:r>
      <w:r w:rsidRPr="00683C2E">
        <w:rPr>
          <w:rFonts w:ascii="Garamond" w:eastAsia="Times New Roman" w:hAnsi="Garamond" w:cs="Times New Roman"/>
          <w:sz w:val="16"/>
          <w:szCs w:val="24"/>
          <w:lang w:eastAsia="it-IT"/>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BA33AF" w:rsidRPr="00683C2E" w:rsidRDefault="00BA33AF" w:rsidP="00BA33AF">
      <w:pPr>
        <w:spacing w:after="0" w:line="276" w:lineRule="auto"/>
        <w:ind w:firstLine="284"/>
        <w:jc w:val="both"/>
        <w:rPr>
          <w:rFonts w:ascii="Garamond" w:eastAsia="Times New Roman" w:hAnsi="Garamond" w:cs="Times New Roman"/>
          <w:sz w:val="16"/>
          <w:szCs w:val="24"/>
          <w:lang w:eastAsia="it-IT"/>
        </w:rPr>
      </w:pPr>
      <w:r w:rsidRPr="00683C2E">
        <w:rPr>
          <w:rFonts w:ascii="Garamond" w:hAnsi="Garamond" w:cs="Times New Roman"/>
          <w:sz w:val="16"/>
          <w:szCs w:val="24"/>
        </w:rPr>
        <w:t xml:space="preserve">Il GDPR intende come </w:t>
      </w:r>
      <w:r w:rsidRPr="00683C2E">
        <w:rPr>
          <w:rFonts w:ascii="Garamond" w:hAnsi="Garamond" w:cs="Times New Roman"/>
          <w:b/>
          <w:i/>
          <w:sz w:val="16"/>
          <w:szCs w:val="24"/>
        </w:rPr>
        <w:t>“categorie particolari di dati personali”,</w:t>
      </w:r>
      <w:r w:rsidRPr="00683C2E">
        <w:rPr>
          <w:rFonts w:ascii="Garamond" w:hAnsi="Garamond" w:cs="Times New Roman"/>
          <w:sz w:val="16"/>
          <w:szCs w:val="24"/>
        </w:rPr>
        <w:t xml:space="preserve"> quelli idonei a rivelare: lo stato di salute, l’origine razziale o etnica, le opinioni politiche, le convinzioni religiose e filosofiche, l’appartenenza sindacale, o quelli relativi a dati genetici, biometrici, alla vita sessuale, all’orientamento sessuale della persona o dati giudiziari.</w:t>
      </w:r>
    </w:p>
    <w:p w:rsidR="00BA33AF" w:rsidRPr="00683C2E" w:rsidRDefault="00BA33AF" w:rsidP="00BA33AF">
      <w:pPr>
        <w:pStyle w:val="Nessunaspaziatura"/>
        <w:spacing w:line="276" w:lineRule="auto"/>
        <w:ind w:firstLine="284"/>
        <w:jc w:val="both"/>
        <w:rPr>
          <w:rFonts w:ascii="Garamond" w:eastAsia="Times New Roman" w:hAnsi="Garamond" w:cs="Times New Roman"/>
          <w:sz w:val="16"/>
          <w:szCs w:val="24"/>
          <w:lang w:eastAsia="it-IT"/>
        </w:rPr>
      </w:pPr>
      <w:r w:rsidRPr="00683C2E">
        <w:rPr>
          <w:rFonts w:ascii="Garamond" w:eastAsia="Times New Roman" w:hAnsi="Garamond" w:cs="Times New Roman"/>
          <w:sz w:val="16"/>
          <w:szCs w:val="24"/>
          <w:lang w:eastAsia="it-IT"/>
        </w:rPr>
        <w:t>Il GDPR intende come “</w:t>
      </w:r>
      <w:r w:rsidRPr="00683C2E">
        <w:rPr>
          <w:rFonts w:ascii="Garamond" w:eastAsia="Times New Roman" w:hAnsi="Garamond" w:cs="Times New Roman"/>
          <w:b/>
          <w:i/>
          <w:sz w:val="16"/>
          <w:szCs w:val="24"/>
          <w:lang w:eastAsia="it-IT"/>
        </w:rPr>
        <w:t>trattamento</w:t>
      </w:r>
      <w:r w:rsidRPr="00683C2E">
        <w:rPr>
          <w:rFonts w:ascii="Garamond" w:eastAsia="Times New Roman" w:hAnsi="Garamond" w:cs="Times New Roman"/>
          <w:sz w:val="16"/>
          <w:szCs w:val="24"/>
          <w:lang w:eastAsia="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BA33AF" w:rsidRPr="00FE67DC" w:rsidRDefault="00BA33AF" w:rsidP="00BA33AF">
      <w:pPr>
        <w:pStyle w:val="Nessunaspaziatura"/>
        <w:spacing w:line="276" w:lineRule="auto"/>
        <w:ind w:firstLine="284"/>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 xml:space="preserve">Ai fini di questa informativa, si intende: </w:t>
      </w:r>
    </w:p>
    <w:p w:rsidR="00BA33AF" w:rsidRPr="00FE67DC" w:rsidRDefault="00BA33AF" w:rsidP="00BA33AF">
      <w:pPr>
        <w:pStyle w:val="Nessunaspaziatura"/>
        <w:numPr>
          <w:ilvl w:val="0"/>
          <w:numId w:val="1"/>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Centro di Sperimentazione</w:t>
      </w:r>
      <w:r w:rsidRPr="00FE67DC">
        <w:rPr>
          <w:rFonts w:ascii="Garamond" w:eastAsia="Times New Roman" w:hAnsi="Garamond" w:cs="Times New Roman"/>
          <w:sz w:val="16"/>
          <w:szCs w:val="24"/>
          <w:lang w:eastAsia="it-IT"/>
        </w:rPr>
        <w:t xml:space="preserve">”, </w:t>
      </w:r>
      <w:r w:rsidR="00DE4D54">
        <w:rPr>
          <w:rFonts w:ascii="Garamond" w:eastAsia="Times New Roman" w:hAnsi="Garamond" w:cs="Times New Roman"/>
          <w:sz w:val="16"/>
          <w:szCs w:val="24"/>
          <w:lang w:eastAsia="it-IT"/>
        </w:rPr>
        <w:t>l’Azienda</w:t>
      </w:r>
      <w:r w:rsidRPr="00FE67DC">
        <w:rPr>
          <w:rFonts w:ascii="Garamond" w:eastAsia="Times New Roman" w:hAnsi="Garamond" w:cs="Times New Roman"/>
          <w:sz w:val="16"/>
          <w:szCs w:val="24"/>
          <w:lang w:eastAsia="it-IT"/>
        </w:rPr>
        <w:t xml:space="preserve">, nei cui locali verrà effettuata la sperimentazione come da convenzione individuata a monte; </w:t>
      </w:r>
    </w:p>
    <w:p w:rsidR="00BA33AF" w:rsidRPr="00FE67DC" w:rsidRDefault="00BA33AF" w:rsidP="00BA33AF">
      <w:pPr>
        <w:pStyle w:val="Nessunaspaziatura"/>
        <w:numPr>
          <w:ilvl w:val="0"/>
          <w:numId w:val="1"/>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b/>
          <w:i/>
          <w:sz w:val="16"/>
          <w:szCs w:val="24"/>
          <w:lang w:eastAsia="it-IT"/>
        </w:rPr>
        <w:t>“Studio</w:t>
      </w:r>
      <w:r w:rsidRPr="00FE67DC">
        <w:rPr>
          <w:rFonts w:ascii="Garamond" w:eastAsia="Times New Roman" w:hAnsi="Garamond" w:cs="Times New Roman"/>
          <w:sz w:val="16"/>
          <w:szCs w:val="24"/>
          <w:lang w:eastAsia="it-IT"/>
        </w:rPr>
        <w:t xml:space="preserve">”, la Sperimentazione individuata nella convenzione stipulata e portata avanti nei locali del Centro di Sperimentazione e autorizzata dal Comitato Etico di quest’ultimo; </w:t>
      </w:r>
    </w:p>
    <w:p w:rsidR="00BA33AF" w:rsidRPr="00FE67DC" w:rsidRDefault="00BA33AF" w:rsidP="00BA33AF">
      <w:pPr>
        <w:pStyle w:val="Nessunaspaziatura"/>
        <w:numPr>
          <w:ilvl w:val="0"/>
          <w:numId w:val="1"/>
        </w:numPr>
        <w:spacing w:line="276" w:lineRule="auto"/>
        <w:ind w:left="284" w:hanging="142"/>
        <w:jc w:val="both"/>
        <w:rPr>
          <w:rFonts w:ascii="Garamond" w:eastAsia="Times New Roman" w:hAnsi="Garamond" w:cs="Times New Roman"/>
          <w:sz w:val="16"/>
          <w:szCs w:val="24"/>
          <w:lang w:eastAsia="it-IT"/>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Promotore/Sponsor</w:t>
      </w:r>
      <w:r w:rsidRPr="00FE67DC">
        <w:rPr>
          <w:rFonts w:ascii="Garamond" w:eastAsia="Times New Roman" w:hAnsi="Garamond" w:cs="Times New Roman"/>
          <w:sz w:val="16"/>
          <w:szCs w:val="24"/>
          <w:lang w:eastAsia="it-IT"/>
        </w:rPr>
        <w:t xml:space="preserve">”, l’Azienda individuata quale promotore della Sperimentazione ai sensi della convenzione individuata; </w:t>
      </w:r>
    </w:p>
    <w:p w:rsidR="00BA33AF" w:rsidRPr="00400DA2" w:rsidRDefault="00BA33AF" w:rsidP="00BA33AF">
      <w:pPr>
        <w:pStyle w:val="Nessunaspaziatura"/>
        <w:numPr>
          <w:ilvl w:val="0"/>
          <w:numId w:val="1"/>
        </w:numPr>
        <w:spacing w:line="276" w:lineRule="auto"/>
        <w:ind w:left="284" w:hanging="142"/>
        <w:jc w:val="both"/>
        <w:rPr>
          <w:rFonts w:ascii="Garamond" w:hAnsi="Garamond" w:cs="Times New Roman"/>
          <w:sz w:val="16"/>
          <w:szCs w:val="24"/>
        </w:rPr>
      </w:pPr>
      <w:r w:rsidRPr="00FE67DC">
        <w:rPr>
          <w:rFonts w:ascii="Garamond" w:eastAsia="Times New Roman" w:hAnsi="Garamond" w:cs="Times New Roman"/>
          <w:sz w:val="16"/>
          <w:szCs w:val="24"/>
          <w:lang w:eastAsia="it-IT"/>
        </w:rPr>
        <w:t>“</w:t>
      </w:r>
      <w:r w:rsidRPr="00FE67DC">
        <w:rPr>
          <w:rFonts w:ascii="Garamond" w:eastAsia="Times New Roman" w:hAnsi="Garamond" w:cs="Times New Roman"/>
          <w:b/>
          <w:i/>
          <w:sz w:val="16"/>
          <w:szCs w:val="24"/>
          <w:lang w:eastAsia="it-IT"/>
        </w:rPr>
        <w:t>Sperimentatore Principale</w:t>
      </w:r>
      <w:r w:rsidRPr="00FE67DC">
        <w:rPr>
          <w:rFonts w:ascii="Garamond" w:eastAsia="Times New Roman" w:hAnsi="Garamond" w:cs="Times New Roman"/>
          <w:sz w:val="16"/>
          <w:szCs w:val="24"/>
          <w:lang w:eastAsia="it-IT"/>
        </w:rPr>
        <w:t>”, il responsabile della Sperimentazione all’interno del Centro di Sperimentazione, individuato nella convenzione con il</w:t>
      </w:r>
      <w:r>
        <w:rPr>
          <w:rFonts w:ascii="Garamond" w:eastAsia="Times New Roman" w:hAnsi="Garamond" w:cs="Times New Roman"/>
          <w:sz w:val="16"/>
          <w:szCs w:val="24"/>
          <w:lang w:eastAsia="it-IT"/>
        </w:rPr>
        <w:t xml:space="preserve"> </w:t>
      </w:r>
      <w:r w:rsidRPr="00FE67DC">
        <w:rPr>
          <w:rFonts w:ascii="Garamond" w:eastAsia="Times New Roman" w:hAnsi="Garamond" w:cs="Times New Roman"/>
          <w:sz w:val="16"/>
          <w:szCs w:val="24"/>
          <w:lang w:eastAsia="it-IT"/>
        </w:rPr>
        <w:t xml:space="preserve">Promotore e autorizzato dal Comitato Etico del Centro di Sperimentazione. </w:t>
      </w:r>
    </w:p>
    <w:p w:rsidR="00BA33AF" w:rsidRPr="00400DA2" w:rsidRDefault="00BA33AF" w:rsidP="00BA33AF">
      <w:pPr>
        <w:pStyle w:val="Nessunaspaziatura"/>
        <w:spacing w:line="276" w:lineRule="auto"/>
        <w:ind w:left="284"/>
        <w:jc w:val="both"/>
        <w:rPr>
          <w:rFonts w:ascii="Garamond" w:hAnsi="Garamond" w:cs="Times New Roman"/>
          <w:sz w:val="16"/>
          <w:szCs w:val="24"/>
        </w:rPr>
      </w:pPr>
    </w:p>
    <w:p w:rsidR="00BA33AF" w:rsidRPr="00275B2A" w:rsidRDefault="00BA33AF" w:rsidP="00BA33AF">
      <w:pPr>
        <w:pStyle w:val="Nessunaspaziatura"/>
        <w:pBdr>
          <w:bottom w:val="single" w:sz="6" w:space="1" w:color="auto"/>
        </w:pBdr>
        <w:spacing w:line="276" w:lineRule="auto"/>
        <w:rPr>
          <w:rFonts w:ascii="Garamond" w:hAnsi="Garamond" w:cs="Times New Roman"/>
          <w:b/>
          <w:color w:val="1F3864" w:themeColor="accent5" w:themeShade="80"/>
          <w:szCs w:val="28"/>
        </w:rPr>
      </w:pPr>
      <w:r>
        <w:rPr>
          <w:rFonts w:ascii="Garamond" w:hAnsi="Garamond" w:cs="Times New Roman"/>
          <w:b/>
          <w:color w:val="1F3864" w:themeColor="accent5" w:themeShade="80"/>
          <w:szCs w:val="28"/>
        </w:rPr>
        <w:t xml:space="preserve">DATI IDENTIFICATIVI DEL </w:t>
      </w:r>
      <w:r w:rsidRPr="00275B2A">
        <w:rPr>
          <w:rFonts w:ascii="Garamond" w:hAnsi="Garamond" w:cs="Times New Roman"/>
          <w:b/>
          <w:color w:val="1F3864" w:themeColor="accent5" w:themeShade="80"/>
          <w:szCs w:val="28"/>
        </w:rPr>
        <w:t xml:space="preserve">TITOLARE DEL TRATTAMENTO </w:t>
      </w:r>
      <w:r>
        <w:rPr>
          <w:rFonts w:ascii="Garamond" w:hAnsi="Garamond" w:cs="Times New Roman"/>
          <w:b/>
          <w:color w:val="1F3864" w:themeColor="accent5" w:themeShade="80"/>
          <w:szCs w:val="28"/>
        </w:rPr>
        <w:t>E DEL RESPONSABILE DELLA PROTEZIONE DEI DATI (DPO/RPD)</w:t>
      </w:r>
    </w:p>
    <w:p w:rsidR="00BA33AF" w:rsidRPr="009036E0" w:rsidRDefault="00BA33AF" w:rsidP="00BA33AF">
      <w:pPr>
        <w:tabs>
          <w:tab w:val="left" w:pos="3261"/>
          <w:tab w:val="left" w:pos="3402"/>
          <w:tab w:val="left" w:pos="9214"/>
        </w:tabs>
        <w:spacing w:after="0" w:line="240" w:lineRule="auto"/>
        <w:jc w:val="both"/>
        <w:rPr>
          <w:rFonts w:ascii="Garamond" w:eastAsia="Calibri" w:hAnsi="Garamond" w:cs="Times New Roman"/>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34"/>
      </w:tblGrid>
      <w:tr w:rsidR="00BA33AF" w:rsidRPr="00EA18D6" w:rsidTr="00B945B8">
        <w:tc>
          <w:tcPr>
            <w:tcW w:w="4889" w:type="dxa"/>
          </w:tcPr>
          <w:p w:rsidR="00BA33AF" w:rsidRPr="008E7658" w:rsidRDefault="00BA33AF" w:rsidP="00DE4D54">
            <w:pPr>
              <w:jc w:val="both"/>
              <w:rPr>
                <w:rFonts w:ascii="Garamond" w:eastAsia="Calibri" w:hAnsi="Garamond" w:cs="Times New Roman"/>
                <w:b/>
                <w:color w:val="000000"/>
                <w:sz w:val="16"/>
                <w:szCs w:val="16"/>
              </w:rPr>
            </w:pPr>
            <w:r w:rsidRPr="008E7658">
              <w:rPr>
                <w:rFonts w:ascii="Garamond" w:eastAsia="Calibri" w:hAnsi="Garamond" w:cs="Times New Roman"/>
                <w:b/>
                <w:color w:val="002060"/>
                <w:sz w:val="16"/>
                <w:szCs w:val="16"/>
              </w:rPr>
              <w:t xml:space="preserve">Titolare del trattamento è il </w:t>
            </w:r>
            <w:r w:rsidR="00DE4D54">
              <w:rPr>
                <w:rFonts w:ascii="Garamond" w:eastAsia="Calibri" w:hAnsi="Garamond" w:cs="Times New Roman"/>
                <w:b/>
                <w:color w:val="002060"/>
                <w:sz w:val="16"/>
                <w:szCs w:val="16"/>
              </w:rPr>
              <w:t>Promotore</w:t>
            </w:r>
            <w:r>
              <w:rPr>
                <w:rFonts w:ascii="Garamond" w:eastAsia="Calibri" w:hAnsi="Garamond" w:cs="Times New Roman"/>
                <w:b/>
                <w:color w:val="002060"/>
                <w:sz w:val="16"/>
                <w:szCs w:val="16"/>
              </w:rPr>
              <w:t>:</w:t>
            </w:r>
          </w:p>
        </w:tc>
        <w:tc>
          <w:tcPr>
            <w:tcW w:w="4890" w:type="dxa"/>
          </w:tcPr>
          <w:p w:rsidR="00BA33AF" w:rsidRDefault="00BA33AF" w:rsidP="00B945B8">
            <w:pPr>
              <w:jc w:val="both"/>
              <w:rPr>
                <w:rFonts w:ascii="Garamond" w:eastAsia="Calibri" w:hAnsi="Garamond" w:cs="Times New Roman"/>
                <w:b/>
                <w:color w:val="002060"/>
                <w:sz w:val="16"/>
                <w:szCs w:val="16"/>
              </w:rPr>
            </w:pPr>
            <w:r w:rsidRPr="00683C2E">
              <w:rPr>
                <w:rFonts w:ascii="Garamond" w:eastAsia="Calibri" w:hAnsi="Garamond" w:cs="Times New Roman"/>
                <w:b/>
                <w:color w:val="002060"/>
                <w:sz w:val="16"/>
                <w:szCs w:val="16"/>
              </w:rPr>
              <w:t>AZIENDA OSPEDALIERA DEI COLLI MONALDI – COTUGNO – CTO</w:t>
            </w:r>
          </w:p>
          <w:p w:rsidR="00BA33AF" w:rsidRDefault="00BA33AF" w:rsidP="00B945B8">
            <w:pPr>
              <w:rPr>
                <w:rFonts w:ascii="Garamond" w:eastAsia="Calibri" w:hAnsi="Garamond" w:cs="Times New Roman"/>
                <w:b/>
                <w:color w:val="002060"/>
                <w:sz w:val="16"/>
                <w:szCs w:val="16"/>
              </w:rPr>
            </w:pPr>
            <w:r w:rsidRPr="00683C2E">
              <w:rPr>
                <w:rFonts w:ascii="Garamond" w:eastAsia="Calibri" w:hAnsi="Garamond" w:cs="Times New Roman"/>
                <w:b/>
                <w:color w:val="002060"/>
                <w:sz w:val="16"/>
                <w:szCs w:val="16"/>
              </w:rPr>
              <w:t xml:space="preserve">Via L. </w:t>
            </w:r>
            <w:proofErr w:type="gramStart"/>
            <w:r w:rsidRPr="00683C2E">
              <w:rPr>
                <w:rFonts w:ascii="Garamond" w:eastAsia="Calibri" w:hAnsi="Garamond" w:cs="Times New Roman"/>
                <w:b/>
                <w:color w:val="002060"/>
                <w:sz w:val="16"/>
                <w:szCs w:val="16"/>
              </w:rPr>
              <w:t xml:space="preserve">Bianchi </w:t>
            </w:r>
            <w:proofErr w:type="spellStart"/>
            <w:r w:rsidRPr="00683C2E">
              <w:rPr>
                <w:rFonts w:ascii="Garamond" w:eastAsia="Calibri" w:hAnsi="Garamond" w:cs="Times New Roman"/>
                <w:b/>
                <w:color w:val="002060"/>
                <w:sz w:val="16"/>
                <w:szCs w:val="16"/>
              </w:rPr>
              <w:t>s</w:t>
            </w:r>
            <w:proofErr w:type="gramEnd"/>
            <w:r w:rsidRPr="00683C2E">
              <w:rPr>
                <w:rFonts w:ascii="Garamond" w:eastAsia="Calibri" w:hAnsi="Garamond" w:cs="Times New Roman"/>
                <w:b/>
                <w:color w:val="002060"/>
                <w:sz w:val="16"/>
                <w:szCs w:val="16"/>
              </w:rPr>
              <w:t>.n.c</w:t>
            </w:r>
            <w:proofErr w:type="spellEnd"/>
            <w:r w:rsidRPr="00683C2E">
              <w:rPr>
                <w:rFonts w:ascii="Garamond" w:eastAsia="Calibri" w:hAnsi="Garamond" w:cs="Times New Roman"/>
                <w:b/>
                <w:color w:val="002060"/>
                <w:sz w:val="16"/>
                <w:szCs w:val="16"/>
              </w:rPr>
              <w:t xml:space="preserve"> – 80131 Napoli (NA)</w:t>
            </w:r>
          </w:p>
          <w:p w:rsidR="00BA33AF" w:rsidRPr="00EA18D6" w:rsidRDefault="00BA33AF" w:rsidP="00B945B8">
            <w:pPr>
              <w:rPr>
                <w:rFonts w:ascii="Garamond" w:eastAsia="Calibri" w:hAnsi="Garamond" w:cs="Times New Roman"/>
                <w:b/>
                <w:color w:val="002060"/>
                <w:sz w:val="16"/>
                <w:szCs w:val="16"/>
                <w:lang w:val="en-US"/>
              </w:rPr>
            </w:pPr>
            <w:r w:rsidRPr="009150C6">
              <w:rPr>
                <w:rFonts w:ascii="Garamond" w:eastAsia="Calibri" w:hAnsi="Garamond" w:cs="Times New Roman"/>
                <w:b/>
                <w:color w:val="002060"/>
                <w:sz w:val="16"/>
                <w:szCs w:val="16"/>
                <w:lang w:val="en-US"/>
              </w:rPr>
              <w:t>PEC: ospedalideicolli@pec.it</w:t>
            </w:r>
          </w:p>
          <w:p w:rsidR="00BA33AF" w:rsidRPr="00EA18D6" w:rsidRDefault="00BA33AF" w:rsidP="00B945B8">
            <w:pPr>
              <w:rPr>
                <w:rFonts w:ascii="Garamond" w:eastAsia="Calibri" w:hAnsi="Garamond" w:cs="Times New Roman"/>
                <w:b/>
                <w:color w:val="002060"/>
                <w:sz w:val="16"/>
                <w:szCs w:val="16"/>
                <w:lang w:val="en-US"/>
              </w:rPr>
            </w:pPr>
            <w:r w:rsidRPr="009150C6">
              <w:rPr>
                <w:rFonts w:ascii="Garamond" w:eastAsia="Calibri" w:hAnsi="Garamond" w:cs="Times New Roman"/>
                <w:b/>
                <w:color w:val="002060"/>
                <w:sz w:val="16"/>
                <w:szCs w:val="16"/>
                <w:lang w:val="en-US"/>
              </w:rPr>
              <w:t xml:space="preserve">Email: </w:t>
            </w:r>
            <w:r w:rsidR="005348D2" w:rsidRPr="006B1001">
              <w:rPr>
                <w:rFonts w:ascii="Garamond" w:eastAsia="Calibri" w:hAnsi="Garamond" w:cs="Times New Roman"/>
                <w:b/>
                <w:color w:val="002060"/>
                <w:sz w:val="16"/>
                <w:szCs w:val="16"/>
                <w:lang w:val="en-US"/>
              </w:rPr>
              <w:t>dir.generale@ospedalideicolli.it</w:t>
            </w:r>
            <w:bookmarkStart w:id="0" w:name="_GoBack"/>
            <w:bookmarkEnd w:id="0"/>
          </w:p>
        </w:tc>
      </w:tr>
      <w:tr w:rsidR="00BA33AF" w:rsidRPr="00EA18D6" w:rsidTr="00B945B8">
        <w:tc>
          <w:tcPr>
            <w:tcW w:w="4889" w:type="dxa"/>
          </w:tcPr>
          <w:p w:rsidR="00BA33AF" w:rsidRPr="00EA18D6"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Dati di contatto dello sperimentatore principale: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r w:rsidR="00BA33AF" w:rsidRPr="00EA18D6" w:rsidTr="00B945B8">
        <w:tc>
          <w:tcPr>
            <w:tcW w:w="4889" w:type="dxa"/>
          </w:tcPr>
          <w:p w:rsidR="00BA33AF" w:rsidRPr="00EA18D6" w:rsidRDefault="00BA33AF" w:rsidP="00B945B8">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E-mail: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r w:rsidR="00BA33AF" w:rsidRPr="00EA18D6" w:rsidTr="00B945B8">
        <w:trPr>
          <w:trHeight w:val="65"/>
        </w:trPr>
        <w:tc>
          <w:tcPr>
            <w:tcW w:w="4889" w:type="dxa"/>
          </w:tcPr>
          <w:p w:rsidR="00BA33AF" w:rsidRPr="00EA18D6" w:rsidRDefault="00BA33AF" w:rsidP="00B945B8">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Telefono: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bl>
    <w:p w:rsidR="00BA33AF" w:rsidRDefault="00BA33AF" w:rsidP="00BA33AF">
      <w:pPr>
        <w:spacing w:after="0" w:line="240" w:lineRule="auto"/>
        <w:jc w:val="both"/>
        <w:rPr>
          <w:rFonts w:ascii="Garamond" w:eastAsia="Calibri" w:hAnsi="Garamond" w:cs="Times New Roman"/>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30"/>
      </w:tblGrid>
      <w:tr w:rsidR="00BA33AF" w:rsidTr="00B945B8">
        <w:tc>
          <w:tcPr>
            <w:tcW w:w="4889" w:type="dxa"/>
          </w:tcPr>
          <w:p w:rsidR="00BA33AF" w:rsidRPr="008E7658" w:rsidRDefault="00BA33AF" w:rsidP="00DE4D54">
            <w:pPr>
              <w:tabs>
                <w:tab w:val="left" w:pos="3261"/>
                <w:tab w:val="left" w:pos="3402"/>
                <w:tab w:val="left" w:pos="9214"/>
              </w:tabs>
              <w:jc w:val="both"/>
              <w:rPr>
                <w:rFonts w:ascii="Garamond" w:eastAsia="Calibri" w:hAnsi="Garamond" w:cs="Times New Roman"/>
                <w:b/>
                <w:color w:val="000000"/>
                <w:sz w:val="16"/>
                <w:szCs w:val="16"/>
              </w:rPr>
            </w:pPr>
            <w:r w:rsidRPr="008E7658">
              <w:rPr>
                <w:rFonts w:ascii="Garamond" w:eastAsia="Calibri" w:hAnsi="Garamond" w:cs="Times New Roman"/>
                <w:b/>
                <w:color w:val="002060"/>
                <w:sz w:val="16"/>
                <w:szCs w:val="16"/>
              </w:rPr>
              <w:t xml:space="preserve">Il Responsabile della protezione dei dati nominato dal </w:t>
            </w:r>
            <w:r w:rsidR="00DE4D54">
              <w:rPr>
                <w:rFonts w:ascii="Garamond" w:eastAsia="Calibri" w:hAnsi="Garamond" w:cs="Times New Roman"/>
                <w:b/>
                <w:color w:val="002060"/>
                <w:sz w:val="16"/>
                <w:szCs w:val="16"/>
              </w:rPr>
              <w:t>Promotore</w:t>
            </w:r>
            <w:r w:rsidRPr="008E7658">
              <w:rPr>
                <w:rFonts w:ascii="Garamond" w:eastAsia="Calibri" w:hAnsi="Garamond" w:cs="Times New Roman"/>
                <w:b/>
                <w:color w:val="002060"/>
                <w:sz w:val="16"/>
                <w:szCs w:val="16"/>
              </w:rPr>
              <w:t>:</w:t>
            </w:r>
            <w:r w:rsidRPr="008E7658">
              <w:rPr>
                <w:rFonts w:ascii="Garamond" w:eastAsia="Calibri" w:hAnsi="Garamond" w:cs="Times New Roman"/>
                <w:b/>
                <w:color w:val="000000"/>
                <w:sz w:val="16"/>
                <w:szCs w:val="16"/>
              </w:rPr>
              <w:t xml:space="preserve"> </w:t>
            </w:r>
          </w:p>
        </w:tc>
        <w:tc>
          <w:tcPr>
            <w:tcW w:w="4890" w:type="dxa"/>
          </w:tcPr>
          <w:p w:rsidR="00BA33AF" w:rsidRDefault="00BA33AF" w:rsidP="00B945B8">
            <w:pPr>
              <w:jc w:val="both"/>
              <w:rPr>
                <w:rFonts w:ascii="Garamond" w:eastAsia="Calibri" w:hAnsi="Garamond" w:cs="Times New Roman"/>
                <w:color w:val="000000"/>
                <w:sz w:val="16"/>
                <w:szCs w:val="16"/>
              </w:rPr>
            </w:pPr>
          </w:p>
        </w:tc>
      </w:tr>
      <w:tr w:rsidR="00BA33AF" w:rsidTr="00B945B8">
        <w:tc>
          <w:tcPr>
            <w:tcW w:w="4889" w:type="dxa"/>
          </w:tcPr>
          <w:p w:rsidR="00BA33AF" w:rsidRDefault="00BA33AF" w:rsidP="00B945B8">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Email:</w:t>
            </w:r>
          </w:p>
        </w:tc>
        <w:tc>
          <w:tcPr>
            <w:tcW w:w="4890" w:type="dxa"/>
          </w:tcPr>
          <w:p w:rsidR="00BA33AF" w:rsidRDefault="005348D2" w:rsidP="00B945B8">
            <w:pPr>
              <w:jc w:val="both"/>
              <w:rPr>
                <w:rFonts w:ascii="Garamond" w:eastAsia="Calibri" w:hAnsi="Garamond" w:cs="Times New Roman"/>
                <w:color w:val="000000"/>
                <w:sz w:val="16"/>
                <w:szCs w:val="16"/>
              </w:rPr>
            </w:pPr>
            <w:hyperlink r:id="rId7" w:history="1">
              <w:r w:rsidR="00BA33AF" w:rsidRPr="00EA18D6">
                <w:rPr>
                  <w:rFonts w:ascii="Garamond" w:eastAsia="Calibri" w:hAnsi="Garamond" w:cs="Times New Roman"/>
                  <w:b/>
                  <w:color w:val="002060"/>
                  <w:sz w:val="16"/>
                  <w:szCs w:val="16"/>
                  <w:lang w:val="en-US"/>
                </w:rPr>
                <w:t>rpd@ospedalideicolli.it</w:t>
              </w:r>
            </w:hyperlink>
          </w:p>
        </w:tc>
      </w:tr>
      <w:tr w:rsidR="00BA33AF" w:rsidTr="00B945B8">
        <w:tc>
          <w:tcPr>
            <w:tcW w:w="4889" w:type="dxa"/>
          </w:tcPr>
          <w:p w:rsidR="00BA33AF" w:rsidRDefault="00BA33AF" w:rsidP="00B945B8">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PEC:</w:t>
            </w:r>
          </w:p>
        </w:tc>
        <w:tc>
          <w:tcPr>
            <w:tcW w:w="4890" w:type="dxa"/>
          </w:tcPr>
          <w:p w:rsidR="00BA33AF" w:rsidRDefault="00BA33AF" w:rsidP="00B945B8">
            <w:pPr>
              <w:jc w:val="both"/>
              <w:rPr>
                <w:rFonts w:ascii="Garamond" w:eastAsia="Calibri" w:hAnsi="Garamond" w:cs="Times New Roman"/>
                <w:color w:val="000000"/>
                <w:sz w:val="16"/>
                <w:szCs w:val="16"/>
              </w:rPr>
            </w:pPr>
            <w:r>
              <w:rPr>
                <w:rFonts w:ascii="Garamond" w:eastAsia="Calibri" w:hAnsi="Garamond" w:cs="Times New Roman"/>
                <w:b/>
                <w:color w:val="002060"/>
                <w:sz w:val="16"/>
                <w:szCs w:val="16"/>
                <w:lang w:val="en-US"/>
              </w:rPr>
              <w:t>rpd.</w:t>
            </w:r>
            <w:r w:rsidRPr="00EA18D6">
              <w:rPr>
                <w:rFonts w:ascii="Garamond" w:eastAsia="Calibri" w:hAnsi="Garamond" w:cs="Times New Roman"/>
                <w:b/>
                <w:color w:val="002060"/>
                <w:sz w:val="16"/>
                <w:szCs w:val="16"/>
                <w:lang w:val="en-US"/>
              </w:rPr>
              <w:t>ospedalideicolli@pec.it</w:t>
            </w: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 xml:space="preserve">Telefono: </w:t>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t xml:space="preserve"> </w:t>
            </w:r>
          </w:p>
        </w:tc>
        <w:tc>
          <w:tcPr>
            <w:tcW w:w="4890" w:type="dxa"/>
          </w:tcPr>
          <w:p w:rsidR="00BA33AF" w:rsidRDefault="00BA33AF" w:rsidP="00B945B8">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0817062427/ 2296/ 2297</w:t>
            </w:r>
          </w:p>
        </w:tc>
      </w:tr>
    </w:tbl>
    <w:p w:rsidR="00BA33AF" w:rsidRDefault="00BA33AF" w:rsidP="00BA33AF">
      <w:pPr>
        <w:pStyle w:val="Nessunaspaziatura"/>
        <w:spacing w:line="276" w:lineRule="auto"/>
        <w:rPr>
          <w:rFonts w:ascii="Garamond" w:eastAsia="Calibri" w:hAnsi="Garamond" w:cs="Times New Roman"/>
          <w:color w:val="000000"/>
          <w:kern w:val="3"/>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10"/>
      </w:tblGrid>
      <w:tr w:rsidR="00BA33AF" w:rsidRPr="008E7658"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b/>
                <w:color w:val="002060"/>
                <w:sz w:val="16"/>
                <w:szCs w:val="16"/>
              </w:rPr>
              <w:t xml:space="preserve">Titolare del trattamento è il </w:t>
            </w:r>
            <w:r w:rsidR="00DE4D54" w:rsidRPr="008E7658">
              <w:rPr>
                <w:rFonts w:ascii="Garamond" w:eastAsia="Calibri" w:hAnsi="Garamond" w:cs="Times New Roman"/>
                <w:b/>
                <w:color w:val="002060"/>
                <w:sz w:val="16"/>
                <w:szCs w:val="16"/>
              </w:rPr>
              <w:t>Centro di Sperimentazione:</w:t>
            </w:r>
            <w:r>
              <w:rPr>
                <w:rFonts w:ascii="Garamond" w:eastAsia="Calibri" w:hAnsi="Garamond" w:cs="Times New Roman"/>
                <w:b/>
                <w:color w:val="002060"/>
                <w:sz w:val="16"/>
                <w:szCs w:val="16"/>
              </w:rPr>
              <w:t>:</w:t>
            </w:r>
          </w:p>
        </w:tc>
        <w:tc>
          <w:tcPr>
            <w:tcW w:w="4890" w:type="dxa"/>
          </w:tcPr>
          <w:p w:rsidR="00BA33AF" w:rsidRPr="008E7658" w:rsidRDefault="00BA33AF" w:rsidP="00B945B8">
            <w:pPr>
              <w:rPr>
                <w:rFonts w:ascii="Garamond" w:eastAsia="Calibri" w:hAnsi="Garamond" w:cs="Times New Roman"/>
                <w:b/>
                <w:color w:val="002060"/>
                <w:sz w:val="16"/>
                <w:szCs w:val="16"/>
              </w:rPr>
            </w:pPr>
          </w:p>
        </w:tc>
      </w:tr>
      <w:tr w:rsidR="00BA33AF" w:rsidRPr="00EA18D6" w:rsidTr="00B945B8">
        <w:tc>
          <w:tcPr>
            <w:tcW w:w="4889" w:type="dxa"/>
          </w:tcPr>
          <w:p w:rsidR="00BA33AF" w:rsidRPr="00EA18D6"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Dati di contatto: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r w:rsidR="00BA33AF" w:rsidRPr="00EA18D6" w:rsidTr="00B945B8">
        <w:tc>
          <w:tcPr>
            <w:tcW w:w="4889" w:type="dxa"/>
          </w:tcPr>
          <w:p w:rsidR="00BA33AF" w:rsidRPr="00EA18D6" w:rsidRDefault="00BA33AF" w:rsidP="00B945B8">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E-mail: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r w:rsidR="00BA33AF" w:rsidRPr="00EA18D6" w:rsidTr="00B945B8">
        <w:trPr>
          <w:trHeight w:val="65"/>
        </w:trPr>
        <w:tc>
          <w:tcPr>
            <w:tcW w:w="4889" w:type="dxa"/>
          </w:tcPr>
          <w:p w:rsidR="00BA33AF" w:rsidRPr="00EA18D6" w:rsidRDefault="00BA33AF" w:rsidP="00B945B8">
            <w:pPr>
              <w:pStyle w:val="Paragrafoelenco"/>
              <w:tabs>
                <w:tab w:val="left" w:pos="3261"/>
                <w:tab w:val="left" w:pos="3402"/>
                <w:tab w:val="left" w:pos="9214"/>
              </w:tabs>
              <w:ind w:left="0"/>
              <w:jc w:val="both"/>
              <w:rPr>
                <w:rFonts w:ascii="Garamond" w:eastAsia="Calibri" w:hAnsi="Garamond" w:cs="Times New Roman"/>
                <w:color w:val="000000"/>
                <w:sz w:val="16"/>
                <w:szCs w:val="16"/>
              </w:rPr>
            </w:pPr>
            <w:r w:rsidRPr="009036E0">
              <w:rPr>
                <w:rFonts w:ascii="Garamond" w:eastAsia="Calibri" w:hAnsi="Garamond" w:cs="Times New Roman"/>
                <w:color w:val="000000"/>
                <w:sz w:val="16"/>
                <w:szCs w:val="16"/>
              </w:rPr>
              <w:t xml:space="preserve">Telefono: </w:t>
            </w:r>
          </w:p>
        </w:tc>
        <w:tc>
          <w:tcPr>
            <w:tcW w:w="4890" w:type="dxa"/>
          </w:tcPr>
          <w:p w:rsidR="00BA33AF" w:rsidRPr="00EA18D6" w:rsidRDefault="00BA33AF" w:rsidP="00B945B8">
            <w:pPr>
              <w:jc w:val="both"/>
              <w:rPr>
                <w:rFonts w:ascii="Garamond" w:eastAsia="Calibri" w:hAnsi="Garamond" w:cs="Times New Roman"/>
                <w:color w:val="000000"/>
                <w:sz w:val="16"/>
                <w:szCs w:val="16"/>
              </w:rPr>
            </w:pPr>
          </w:p>
        </w:tc>
      </w:tr>
    </w:tbl>
    <w:p w:rsidR="00BA33AF" w:rsidRDefault="00BA33AF" w:rsidP="00BA33AF">
      <w:pPr>
        <w:pStyle w:val="Nessunaspaziatura"/>
        <w:spacing w:line="276" w:lineRule="auto"/>
        <w:rPr>
          <w:rFonts w:ascii="Garamond" w:eastAsia="Calibri" w:hAnsi="Garamond" w:cs="Times New Roman"/>
          <w:color w:val="000000"/>
          <w:kern w:val="3"/>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3"/>
      </w:tblGrid>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b/>
                <w:color w:val="002060"/>
                <w:sz w:val="16"/>
                <w:szCs w:val="16"/>
              </w:rPr>
              <w:t>Il Responsabile della protezione dei dati nominato dal Promotore:</w:t>
            </w:r>
            <w:r w:rsidRPr="00EA18D6">
              <w:rPr>
                <w:rFonts w:ascii="Garamond" w:eastAsia="Calibri" w:hAnsi="Garamond" w:cs="Times New Roman"/>
                <w:color w:val="000000"/>
                <w:sz w:val="16"/>
                <w:szCs w:val="16"/>
              </w:rPr>
              <w:t xml:space="preserve"> </w:t>
            </w:r>
          </w:p>
        </w:tc>
        <w:tc>
          <w:tcPr>
            <w:tcW w:w="4890" w:type="dxa"/>
          </w:tcPr>
          <w:p w:rsidR="00BA33AF" w:rsidRDefault="00BA33AF" w:rsidP="00B945B8">
            <w:pPr>
              <w:jc w:val="both"/>
              <w:rPr>
                <w:rFonts w:ascii="Garamond" w:eastAsia="Calibri" w:hAnsi="Garamond" w:cs="Times New Roman"/>
                <w:color w:val="000000"/>
                <w:sz w:val="16"/>
                <w:szCs w:val="16"/>
              </w:rPr>
            </w:pPr>
          </w:p>
        </w:tc>
      </w:tr>
      <w:tr w:rsidR="00BA33AF" w:rsidTr="00B945B8">
        <w:tc>
          <w:tcPr>
            <w:tcW w:w="4889" w:type="dxa"/>
          </w:tcPr>
          <w:p w:rsidR="00BA33AF" w:rsidRPr="00EA18D6" w:rsidRDefault="00BA33AF" w:rsidP="00B945B8">
            <w:pPr>
              <w:tabs>
                <w:tab w:val="left" w:pos="3261"/>
                <w:tab w:val="left" w:pos="3402"/>
                <w:tab w:val="left" w:pos="9214"/>
              </w:tabs>
              <w:jc w:val="both"/>
              <w:rPr>
                <w:rFonts w:ascii="Garamond" w:eastAsia="Calibri" w:hAnsi="Garamond" w:cs="Times New Roman"/>
                <w:color w:val="000000"/>
                <w:sz w:val="16"/>
                <w:szCs w:val="16"/>
              </w:rPr>
            </w:pPr>
          </w:p>
        </w:tc>
        <w:tc>
          <w:tcPr>
            <w:tcW w:w="4890" w:type="dxa"/>
          </w:tcPr>
          <w:p w:rsidR="00BA33AF" w:rsidRDefault="00BA33AF" w:rsidP="00B945B8">
            <w:pPr>
              <w:jc w:val="both"/>
              <w:rPr>
                <w:rFonts w:ascii="Garamond" w:eastAsia="Calibri" w:hAnsi="Garamond" w:cs="Times New Roman"/>
                <w:color w:val="000000"/>
                <w:sz w:val="16"/>
                <w:szCs w:val="16"/>
              </w:rPr>
            </w:pPr>
          </w:p>
        </w:tc>
      </w:tr>
      <w:tr w:rsidR="00BA33AF" w:rsidTr="00B945B8">
        <w:tc>
          <w:tcPr>
            <w:tcW w:w="4889" w:type="dxa"/>
          </w:tcPr>
          <w:p w:rsidR="00BA33AF" w:rsidRDefault="00BA33AF" w:rsidP="00B945B8">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Email:</w:t>
            </w:r>
          </w:p>
        </w:tc>
        <w:tc>
          <w:tcPr>
            <w:tcW w:w="4890" w:type="dxa"/>
          </w:tcPr>
          <w:p w:rsidR="00BA33AF" w:rsidRDefault="00BA33AF" w:rsidP="00B945B8">
            <w:pPr>
              <w:jc w:val="both"/>
              <w:rPr>
                <w:rFonts w:ascii="Garamond" w:eastAsia="Calibri" w:hAnsi="Garamond" w:cs="Times New Roman"/>
                <w:color w:val="000000"/>
                <w:sz w:val="16"/>
                <w:szCs w:val="16"/>
              </w:rPr>
            </w:pPr>
          </w:p>
        </w:tc>
      </w:tr>
      <w:tr w:rsidR="00BA33AF" w:rsidTr="00B945B8">
        <w:tc>
          <w:tcPr>
            <w:tcW w:w="4889" w:type="dxa"/>
          </w:tcPr>
          <w:p w:rsidR="00BA33AF" w:rsidRDefault="00BA33AF" w:rsidP="00B945B8">
            <w:pPr>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lastRenderedPageBreak/>
              <w:t>PEC:</w:t>
            </w:r>
          </w:p>
        </w:tc>
        <w:tc>
          <w:tcPr>
            <w:tcW w:w="4890" w:type="dxa"/>
          </w:tcPr>
          <w:p w:rsidR="00BA33AF" w:rsidRDefault="00BA33AF" w:rsidP="00B945B8">
            <w:pPr>
              <w:jc w:val="both"/>
              <w:rPr>
                <w:rFonts w:ascii="Garamond" w:eastAsia="Calibri" w:hAnsi="Garamond" w:cs="Times New Roman"/>
                <w:color w:val="000000"/>
                <w:sz w:val="16"/>
                <w:szCs w:val="16"/>
              </w:rPr>
            </w:pP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EA18D6">
              <w:rPr>
                <w:rFonts w:ascii="Garamond" w:eastAsia="Calibri" w:hAnsi="Garamond" w:cs="Times New Roman"/>
                <w:color w:val="000000"/>
                <w:sz w:val="16"/>
                <w:szCs w:val="16"/>
              </w:rPr>
              <w:t xml:space="preserve">Telefono: </w:t>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r>
            <w:r w:rsidRPr="00EA18D6">
              <w:rPr>
                <w:rFonts w:ascii="Garamond" w:eastAsia="Calibri" w:hAnsi="Garamond" w:cs="Times New Roman"/>
                <w:color w:val="000000"/>
                <w:sz w:val="16"/>
                <w:szCs w:val="16"/>
              </w:rPr>
              <w:softHyphen/>
              <w:t xml:space="preserve"> </w:t>
            </w:r>
          </w:p>
        </w:tc>
        <w:tc>
          <w:tcPr>
            <w:tcW w:w="4890" w:type="dxa"/>
          </w:tcPr>
          <w:p w:rsidR="00BA33AF" w:rsidRDefault="00BA33AF" w:rsidP="00B945B8">
            <w:pPr>
              <w:jc w:val="both"/>
              <w:rPr>
                <w:rFonts w:ascii="Garamond" w:eastAsia="Calibri" w:hAnsi="Garamond" w:cs="Times New Roman"/>
                <w:color w:val="000000"/>
                <w:sz w:val="16"/>
                <w:szCs w:val="16"/>
              </w:rPr>
            </w:pPr>
          </w:p>
        </w:tc>
      </w:tr>
    </w:tbl>
    <w:p w:rsidR="00BA33AF" w:rsidRDefault="00BA33AF" w:rsidP="00BA33AF">
      <w:pPr>
        <w:tabs>
          <w:tab w:val="left" w:pos="3261"/>
          <w:tab w:val="left" w:pos="3402"/>
          <w:tab w:val="left" w:pos="9214"/>
        </w:tabs>
        <w:jc w:val="both"/>
        <w:rPr>
          <w:rFonts w:ascii="Garamond" w:eastAsia="Calibri" w:hAnsi="Garamond" w:cs="Times New Roman"/>
          <w:b/>
          <w:color w:val="002060"/>
          <w:kern w:val="3"/>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8"/>
      </w:tblGrid>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 xml:space="preserve">Si riportano anche gli estremi del </w:t>
            </w:r>
            <w:r w:rsidRPr="008E7658">
              <w:rPr>
                <w:rFonts w:ascii="Garamond" w:eastAsia="Calibri" w:hAnsi="Garamond" w:cs="Times New Roman"/>
                <w:b/>
                <w:color w:val="002060"/>
                <w:sz w:val="16"/>
                <w:szCs w:val="16"/>
              </w:rPr>
              <w:t>Garante della Privacy:</w:t>
            </w:r>
          </w:p>
        </w:tc>
        <w:tc>
          <w:tcPr>
            <w:tcW w:w="4890"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p>
        </w:tc>
        <w:tc>
          <w:tcPr>
            <w:tcW w:w="4890" w:type="dxa"/>
          </w:tcPr>
          <w:p w:rsidR="00BA33AF" w:rsidRPr="008E7658"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Piazza Venezia, 11 – 00187 Roma</w:t>
            </w: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Centralino Telefonico:</w:t>
            </w:r>
          </w:p>
        </w:tc>
        <w:tc>
          <w:tcPr>
            <w:tcW w:w="4890" w:type="dxa"/>
          </w:tcPr>
          <w:p w:rsidR="00BA33AF" w:rsidRPr="008E7658"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06 696771</w:t>
            </w: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Fax:</w:t>
            </w:r>
          </w:p>
        </w:tc>
        <w:tc>
          <w:tcPr>
            <w:tcW w:w="4890" w:type="dxa"/>
          </w:tcPr>
          <w:p w:rsidR="00BA33AF" w:rsidRPr="008E7658" w:rsidRDefault="00BA33AF" w:rsidP="00B945B8">
            <w:pPr>
              <w:tabs>
                <w:tab w:val="left" w:pos="3261"/>
                <w:tab w:val="left" w:pos="3402"/>
                <w:tab w:val="left" w:pos="9214"/>
              </w:tabs>
              <w:jc w:val="both"/>
              <w:rPr>
                <w:rFonts w:ascii="Garamond" w:eastAsia="Calibri" w:hAnsi="Garamond" w:cs="Times New Roman"/>
                <w:color w:val="000000"/>
                <w:sz w:val="16"/>
                <w:szCs w:val="16"/>
              </w:rPr>
            </w:pPr>
            <w:r w:rsidRPr="008E7658">
              <w:rPr>
                <w:rFonts w:ascii="Garamond" w:eastAsia="Calibri" w:hAnsi="Garamond" w:cs="Times New Roman"/>
                <w:color w:val="000000"/>
                <w:sz w:val="16"/>
                <w:szCs w:val="16"/>
              </w:rPr>
              <w:t>06 696773785</w:t>
            </w:r>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E-mail:</w:t>
            </w:r>
          </w:p>
        </w:tc>
        <w:tc>
          <w:tcPr>
            <w:tcW w:w="4890" w:type="dxa"/>
          </w:tcPr>
          <w:p w:rsidR="00BA33AF" w:rsidRPr="008E7658" w:rsidRDefault="005348D2" w:rsidP="00B945B8">
            <w:pPr>
              <w:tabs>
                <w:tab w:val="left" w:pos="3261"/>
                <w:tab w:val="left" w:pos="3402"/>
                <w:tab w:val="left" w:pos="9214"/>
              </w:tabs>
              <w:jc w:val="both"/>
              <w:rPr>
                <w:rFonts w:ascii="Garamond" w:eastAsia="Calibri" w:hAnsi="Garamond" w:cs="Times New Roman"/>
                <w:color w:val="000000"/>
                <w:sz w:val="16"/>
                <w:szCs w:val="16"/>
              </w:rPr>
            </w:pPr>
            <w:hyperlink r:id="rId8" w:history="1">
              <w:r w:rsidR="00BA33AF" w:rsidRPr="008E7658">
                <w:rPr>
                  <w:rFonts w:ascii="Garamond" w:eastAsia="Calibri" w:hAnsi="Garamond" w:cs="Times New Roman"/>
                  <w:color w:val="000000"/>
                  <w:sz w:val="16"/>
                  <w:szCs w:val="16"/>
                </w:rPr>
                <w:t>rpd@gpdp.it</w:t>
              </w:r>
            </w:hyperlink>
            <w:r w:rsidR="00BA33AF" w:rsidRPr="008E7658">
              <w:rPr>
                <w:rFonts w:ascii="Garamond" w:eastAsia="Calibri" w:hAnsi="Garamond" w:cs="Times New Roman"/>
                <w:color w:val="000000"/>
                <w:sz w:val="16"/>
                <w:szCs w:val="16"/>
              </w:rPr>
              <w:t xml:space="preserve">; </w:t>
            </w:r>
            <w:hyperlink r:id="rId9" w:history="1">
              <w:r w:rsidR="00BA33AF" w:rsidRPr="008E7658">
                <w:rPr>
                  <w:rFonts w:ascii="Garamond" w:eastAsia="Calibri" w:hAnsi="Garamond" w:cs="Times New Roman"/>
                  <w:color w:val="000000"/>
                  <w:sz w:val="16"/>
                  <w:szCs w:val="16"/>
                </w:rPr>
                <w:t>protocollo@gpdp.it</w:t>
              </w:r>
            </w:hyperlink>
          </w:p>
        </w:tc>
      </w:tr>
      <w:tr w:rsidR="00BA33AF" w:rsidTr="00B945B8">
        <w:tc>
          <w:tcPr>
            <w:tcW w:w="4889" w:type="dxa"/>
          </w:tcPr>
          <w:p w:rsidR="00BA33AF" w:rsidRDefault="00BA33AF" w:rsidP="00B945B8">
            <w:pPr>
              <w:tabs>
                <w:tab w:val="left" w:pos="3261"/>
                <w:tab w:val="left" w:pos="3402"/>
                <w:tab w:val="left" w:pos="9214"/>
              </w:tabs>
              <w:jc w:val="both"/>
              <w:rPr>
                <w:rFonts w:ascii="Garamond" w:eastAsia="Calibri" w:hAnsi="Garamond" w:cs="Times New Roman"/>
                <w:b/>
                <w:color w:val="002060"/>
                <w:sz w:val="16"/>
                <w:szCs w:val="16"/>
              </w:rPr>
            </w:pPr>
            <w:r w:rsidRPr="008E7658">
              <w:rPr>
                <w:rFonts w:ascii="Garamond" w:eastAsia="Calibri" w:hAnsi="Garamond" w:cs="Times New Roman"/>
                <w:color w:val="000000"/>
                <w:sz w:val="16"/>
                <w:szCs w:val="16"/>
              </w:rPr>
              <w:t>PEC:</w:t>
            </w:r>
          </w:p>
        </w:tc>
        <w:tc>
          <w:tcPr>
            <w:tcW w:w="4890" w:type="dxa"/>
          </w:tcPr>
          <w:p w:rsidR="00BA33AF" w:rsidRPr="008E7658" w:rsidRDefault="005348D2" w:rsidP="00B945B8">
            <w:pPr>
              <w:tabs>
                <w:tab w:val="left" w:pos="3261"/>
                <w:tab w:val="left" w:pos="3402"/>
                <w:tab w:val="left" w:pos="9214"/>
              </w:tabs>
              <w:jc w:val="both"/>
              <w:rPr>
                <w:rFonts w:ascii="Garamond" w:eastAsia="Calibri" w:hAnsi="Garamond" w:cs="Times New Roman"/>
                <w:color w:val="000000"/>
                <w:sz w:val="16"/>
                <w:szCs w:val="16"/>
              </w:rPr>
            </w:pPr>
            <w:hyperlink r:id="rId10" w:history="1">
              <w:r w:rsidR="00BA33AF" w:rsidRPr="008E7658">
                <w:rPr>
                  <w:rFonts w:ascii="Garamond" w:eastAsia="Calibri" w:hAnsi="Garamond" w:cs="Times New Roman"/>
                  <w:color w:val="000000"/>
                  <w:sz w:val="16"/>
                  <w:szCs w:val="16"/>
                </w:rPr>
                <w:t>protocollo@pec.gpdp.it</w:t>
              </w:r>
            </w:hyperlink>
          </w:p>
        </w:tc>
      </w:tr>
    </w:tbl>
    <w:p w:rsidR="00BA33AF" w:rsidRPr="000C4A50" w:rsidRDefault="00BA33AF" w:rsidP="00BA33AF">
      <w:pPr>
        <w:spacing w:after="0" w:line="276" w:lineRule="auto"/>
        <w:jc w:val="both"/>
        <w:rPr>
          <w:rFonts w:ascii="Garamond" w:eastAsia="Calibri" w:hAnsi="Garamond" w:cs="Calibri"/>
          <w:color w:val="000000"/>
          <w:sz w:val="12"/>
          <w:szCs w:val="16"/>
        </w:rPr>
      </w:pPr>
    </w:p>
    <w:p w:rsidR="00BA33AF" w:rsidRPr="00275B2A" w:rsidRDefault="00BA33AF" w:rsidP="00BA33AF">
      <w:pPr>
        <w:pStyle w:val="Nessunaspaziatura"/>
        <w:pBdr>
          <w:bottom w:val="single" w:sz="6" w:space="1" w:color="auto"/>
        </w:pBdr>
        <w:spacing w:line="276" w:lineRule="auto"/>
        <w:rPr>
          <w:rFonts w:ascii="Garamond" w:hAnsi="Garamond" w:cs="Times New Roman"/>
          <w:b/>
          <w:color w:val="1F3864" w:themeColor="accent5" w:themeShade="80"/>
          <w:szCs w:val="28"/>
        </w:rPr>
      </w:pPr>
      <w:r w:rsidRPr="00275B2A">
        <w:rPr>
          <w:rFonts w:ascii="Garamond" w:hAnsi="Garamond" w:cs="Times New Roman"/>
          <w:b/>
          <w:color w:val="1F3864" w:themeColor="accent5" w:themeShade="80"/>
          <w:szCs w:val="28"/>
        </w:rPr>
        <w:t>FINALITÀ</w:t>
      </w:r>
      <w:r>
        <w:rPr>
          <w:rFonts w:ascii="Garamond" w:hAnsi="Garamond" w:cs="Times New Roman"/>
          <w:b/>
          <w:color w:val="1F3864" w:themeColor="accent5" w:themeShade="80"/>
          <w:szCs w:val="28"/>
        </w:rPr>
        <w:t xml:space="preserve"> </w:t>
      </w:r>
      <w:r w:rsidRPr="00BF3876">
        <w:rPr>
          <w:rFonts w:ascii="Garamond" w:hAnsi="Garamond" w:cs="Times New Roman"/>
          <w:b/>
          <w:color w:val="1F3864" w:themeColor="accent5" w:themeShade="80"/>
          <w:szCs w:val="28"/>
        </w:rPr>
        <w:t>E BASE GIURIDICA</w:t>
      </w:r>
      <w:r w:rsidRPr="00275B2A">
        <w:rPr>
          <w:rFonts w:ascii="Garamond" w:hAnsi="Garamond" w:cs="Times New Roman"/>
          <w:b/>
          <w:color w:val="1F3864" w:themeColor="accent5" w:themeShade="80"/>
          <w:szCs w:val="28"/>
        </w:rPr>
        <w:t xml:space="preserve"> DEL T</w:t>
      </w:r>
      <w:r>
        <w:rPr>
          <w:rFonts w:ascii="Garamond" w:hAnsi="Garamond" w:cs="Times New Roman"/>
          <w:b/>
          <w:color w:val="1F3864" w:themeColor="accent5" w:themeShade="80"/>
          <w:szCs w:val="28"/>
        </w:rPr>
        <w:t>RATTA</w:t>
      </w:r>
      <w:r w:rsidRPr="00275B2A">
        <w:rPr>
          <w:rFonts w:ascii="Garamond" w:hAnsi="Garamond" w:cs="Times New Roman"/>
          <w:b/>
          <w:color w:val="1F3864" w:themeColor="accent5" w:themeShade="80"/>
          <w:szCs w:val="28"/>
        </w:rPr>
        <w:t xml:space="preserve">MENTO </w:t>
      </w:r>
    </w:p>
    <w:p w:rsidR="00BA33AF" w:rsidRPr="00B41741" w:rsidRDefault="00BA33AF" w:rsidP="00BA33AF">
      <w:pPr>
        <w:spacing w:after="0" w:line="276" w:lineRule="auto"/>
        <w:jc w:val="both"/>
        <w:rPr>
          <w:rFonts w:ascii="Garamond" w:eastAsia="Calibri" w:hAnsi="Garamond" w:cs="Times New Roman"/>
          <w:color w:val="000000"/>
          <w:sz w:val="8"/>
          <w:szCs w:val="24"/>
        </w:rPr>
      </w:pPr>
    </w:p>
    <w:p w:rsidR="00BA33AF" w:rsidRPr="00683C2E" w:rsidRDefault="00BA33AF" w:rsidP="00BA33AF">
      <w:pPr>
        <w:spacing w:after="0" w:line="276" w:lineRule="auto"/>
        <w:jc w:val="both"/>
        <w:rPr>
          <w:rFonts w:ascii="Garamond" w:eastAsia="Calibri" w:hAnsi="Garamond" w:cs="Times New Roman"/>
          <w:color w:val="000000"/>
          <w:sz w:val="16"/>
          <w:szCs w:val="16"/>
        </w:rPr>
      </w:pPr>
      <w:r w:rsidRPr="00683C2E">
        <w:rPr>
          <w:rFonts w:ascii="Garamond" w:eastAsia="Calibri" w:hAnsi="Garamond" w:cs="Times New Roman"/>
          <w:color w:val="000000"/>
          <w:sz w:val="16"/>
          <w:szCs w:val="16"/>
        </w:rPr>
        <w:t xml:space="preserve">Il trattamento dei dati personali </w:t>
      </w:r>
      <w:r>
        <w:rPr>
          <w:rFonts w:ascii="Garamond" w:eastAsia="Calibri" w:hAnsi="Garamond" w:cs="Times New Roman"/>
          <w:color w:val="000000"/>
          <w:sz w:val="16"/>
          <w:szCs w:val="16"/>
        </w:rPr>
        <w:t xml:space="preserve">da parte del Titolare </w:t>
      </w:r>
      <w:r w:rsidRPr="00683C2E">
        <w:rPr>
          <w:rFonts w:ascii="Garamond" w:eastAsia="Calibri" w:hAnsi="Garamond" w:cs="Times New Roman"/>
          <w:color w:val="000000"/>
          <w:sz w:val="16"/>
          <w:szCs w:val="16"/>
        </w:rPr>
        <w:t>è necessario per erogare l’assistenza, i servizi e le prestazioni diagnostiche e terapeutiche, all’interno delle attività istituzionali dell’A.O.R.N. Alcuni dati, in forma anonima, possono essere utilizzati per finalità di archiviazione, di ricerca o ai fini statistici.</w:t>
      </w:r>
    </w:p>
    <w:p w:rsidR="00BA33AF" w:rsidRDefault="00BA33AF" w:rsidP="00BA33AF">
      <w:pPr>
        <w:spacing w:after="0" w:line="276" w:lineRule="auto"/>
        <w:jc w:val="both"/>
        <w:rPr>
          <w:rFonts w:ascii="Garamond" w:eastAsia="Calibri" w:hAnsi="Garamond" w:cs="Times New Roman"/>
          <w:sz w:val="16"/>
          <w:szCs w:val="16"/>
        </w:rPr>
      </w:pPr>
      <w:r>
        <w:rPr>
          <w:rFonts w:ascii="Garamond" w:eastAsia="Calibri" w:hAnsi="Garamond" w:cs="Times New Roman"/>
          <w:color w:val="000000"/>
          <w:sz w:val="16"/>
          <w:szCs w:val="16"/>
        </w:rPr>
        <w:t xml:space="preserve">Le </w:t>
      </w:r>
      <w:r w:rsidRPr="00683C2E">
        <w:rPr>
          <w:rFonts w:ascii="Garamond" w:eastAsia="Calibri" w:hAnsi="Garamond" w:cs="Times New Roman"/>
          <w:color w:val="000000"/>
          <w:sz w:val="16"/>
          <w:szCs w:val="16"/>
        </w:rPr>
        <w:t>finalità del trattamento sono le seguenti</w:t>
      </w:r>
      <w:r w:rsidRPr="004F1B96">
        <w:rPr>
          <w:rFonts w:ascii="Garamond" w:eastAsia="Calibri" w:hAnsi="Garamond" w:cs="Times New Roman"/>
          <w:sz w:val="16"/>
          <w:szCs w:val="16"/>
        </w:rPr>
        <w:t>: finalità legate alla cura; finalità legate alla ricerca scientifica, alla didattica e alla sanità pubblica; finalità legat</w:t>
      </w:r>
      <w:r>
        <w:rPr>
          <w:rFonts w:ascii="Garamond" w:eastAsia="Calibri" w:hAnsi="Garamond" w:cs="Times New Roman"/>
          <w:sz w:val="16"/>
          <w:szCs w:val="16"/>
        </w:rPr>
        <w:t>e alla sperimentazione.</w:t>
      </w:r>
    </w:p>
    <w:p w:rsidR="00BA33AF" w:rsidRPr="00A21582" w:rsidRDefault="00BA33AF" w:rsidP="00BA33AF">
      <w:pPr>
        <w:spacing w:after="0" w:line="276" w:lineRule="auto"/>
        <w:jc w:val="both"/>
        <w:rPr>
          <w:rFonts w:ascii="Garamond" w:hAnsi="Garamond" w:cs="Times New Roman"/>
          <w:sz w:val="16"/>
          <w:szCs w:val="16"/>
        </w:rPr>
      </w:pPr>
      <w:r>
        <w:rPr>
          <w:rFonts w:ascii="Garamond" w:eastAsia="Calibri" w:hAnsi="Garamond" w:cs="Times New Roman"/>
          <w:sz w:val="16"/>
          <w:szCs w:val="16"/>
        </w:rPr>
        <w:t xml:space="preserve">Il </w:t>
      </w:r>
      <w:r w:rsidRPr="008E0781">
        <w:rPr>
          <w:rFonts w:ascii="Garamond" w:eastAsia="Calibri" w:hAnsi="Garamond" w:cs="Times New Roman"/>
          <w:color w:val="000000"/>
          <w:sz w:val="16"/>
          <w:szCs w:val="16"/>
        </w:rPr>
        <w:t>Centro</w:t>
      </w:r>
      <w:r w:rsidRPr="00FE67DC">
        <w:rPr>
          <w:rFonts w:ascii="Garamond" w:eastAsia="Calibri" w:hAnsi="Garamond" w:cs="Times New Roman"/>
          <w:sz w:val="16"/>
          <w:szCs w:val="16"/>
        </w:rPr>
        <w:t xml:space="preserve"> di Sperimentazione e </w:t>
      </w:r>
      <w:r>
        <w:rPr>
          <w:rFonts w:ascii="Garamond" w:eastAsia="Calibri" w:hAnsi="Garamond" w:cs="Times New Roman"/>
          <w:sz w:val="16"/>
          <w:szCs w:val="16"/>
        </w:rPr>
        <w:t>il Promotore i</w:t>
      </w:r>
      <w:r w:rsidRPr="00FE67DC">
        <w:rPr>
          <w:rFonts w:ascii="Garamond" w:eastAsia="Calibri" w:hAnsi="Garamond" w:cs="Times New Roman"/>
          <w:sz w:val="16"/>
          <w:szCs w:val="16"/>
        </w:rPr>
        <w:t>ndividuati nella Sperimentazione in atto, ciascuno per gli ambiti di propria competenza e nel rispetto delle</w:t>
      </w:r>
      <w:r>
        <w:rPr>
          <w:rFonts w:ascii="Garamond" w:eastAsia="Calibri" w:hAnsi="Garamond" w:cs="Times New Roman"/>
          <w:sz w:val="16"/>
          <w:szCs w:val="16"/>
        </w:rPr>
        <w:t xml:space="preserve"> </w:t>
      </w:r>
      <w:r w:rsidRPr="00FE67DC">
        <w:rPr>
          <w:rFonts w:ascii="Garamond" w:eastAsia="Calibri" w:hAnsi="Garamond" w:cs="Times New Roman"/>
          <w:sz w:val="16"/>
          <w:szCs w:val="16"/>
        </w:rPr>
        <w:t>regole di buona pratica clinica e della normativa in materia di sperimentazioni, trattano i dati personali dell’</w:t>
      </w:r>
      <w:r>
        <w:rPr>
          <w:rFonts w:ascii="Garamond" w:eastAsia="Calibri" w:hAnsi="Garamond" w:cs="Times New Roman"/>
          <w:sz w:val="16"/>
          <w:szCs w:val="16"/>
        </w:rPr>
        <w:t>Interessato</w:t>
      </w:r>
      <w:r w:rsidRPr="00FE67DC">
        <w:rPr>
          <w:rFonts w:ascii="Garamond" w:eastAsia="Calibri" w:hAnsi="Garamond" w:cs="Times New Roman"/>
          <w:sz w:val="16"/>
          <w:szCs w:val="16"/>
        </w:rPr>
        <w:t xml:space="preserve"> nella misura in cui sono indispensabili in relazione all’obiettivo e nei limiti delle finalità dello Studio ed </w:t>
      </w:r>
      <w:r>
        <w:rPr>
          <w:rFonts w:ascii="Garamond" w:eastAsia="Calibri" w:hAnsi="Garamond" w:cs="Times New Roman"/>
          <w:sz w:val="16"/>
          <w:szCs w:val="16"/>
        </w:rPr>
        <w:t xml:space="preserve">eventualmente </w:t>
      </w:r>
      <w:r w:rsidRPr="00FE67DC">
        <w:rPr>
          <w:rFonts w:ascii="Garamond" w:eastAsia="Calibri" w:hAnsi="Garamond" w:cs="Times New Roman"/>
          <w:sz w:val="16"/>
          <w:szCs w:val="16"/>
        </w:rPr>
        <w:t xml:space="preserve">altri </w:t>
      </w:r>
      <w:r>
        <w:rPr>
          <w:rFonts w:ascii="Garamond" w:eastAsia="Calibri" w:hAnsi="Garamond" w:cs="Times New Roman"/>
          <w:sz w:val="16"/>
          <w:szCs w:val="16"/>
        </w:rPr>
        <w:t>dati relativi all’origine razziale dell’Interessato</w:t>
      </w:r>
      <w:r w:rsidRPr="00FE67DC">
        <w:rPr>
          <w:rFonts w:ascii="Garamond" w:eastAsia="Calibri" w:hAnsi="Garamond" w:cs="Times New Roman"/>
          <w:sz w:val="16"/>
          <w:szCs w:val="16"/>
        </w:rPr>
        <w:t xml:space="preserve">, ai suoi stili di vita, alla sua vita sessuale, secondo le caratteristiche dello Studio, esclusivamente in funzione della realizzazione dello Studio o a fini di farmacovigilanza. Il trattamento dei dati personali relativi </w:t>
      </w:r>
      <w:r>
        <w:rPr>
          <w:rFonts w:ascii="Garamond" w:eastAsia="Calibri" w:hAnsi="Garamond" w:cs="Times New Roman"/>
          <w:sz w:val="16"/>
          <w:szCs w:val="16"/>
        </w:rPr>
        <w:t>allo Studio cui è sottoposto l’Interessato</w:t>
      </w:r>
      <w:r w:rsidRPr="00FE67DC">
        <w:rPr>
          <w:rFonts w:ascii="Garamond" w:eastAsia="Calibri" w:hAnsi="Garamond" w:cs="Times New Roman"/>
          <w:sz w:val="16"/>
          <w:szCs w:val="16"/>
        </w:rPr>
        <w:t xml:space="preserve"> è indispensabile allo svolgimento dello Studio stesso: il rifiuto a</w:t>
      </w:r>
      <w:r>
        <w:rPr>
          <w:rFonts w:ascii="Garamond" w:eastAsia="Calibri" w:hAnsi="Garamond" w:cs="Times New Roman"/>
          <w:sz w:val="16"/>
          <w:szCs w:val="16"/>
        </w:rPr>
        <w:t xml:space="preserve"> conferirli non consentirà all’Interessato</w:t>
      </w:r>
      <w:r w:rsidRPr="00FE67DC">
        <w:rPr>
          <w:rFonts w:ascii="Garamond" w:eastAsia="Calibri" w:hAnsi="Garamond" w:cs="Times New Roman"/>
          <w:sz w:val="16"/>
          <w:szCs w:val="16"/>
        </w:rPr>
        <w:t xml:space="preserve"> di parteciparvi. </w:t>
      </w:r>
      <w:r w:rsidRPr="00683C2E">
        <w:rPr>
          <w:rFonts w:ascii="Garamond" w:hAnsi="Garamond" w:cs="Times New Roman"/>
          <w:sz w:val="16"/>
          <w:szCs w:val="16"/>
        </w:rPr>
        <w:t>L’</w:t>
      </w:r>
      <w:r>
        <w:rPr>
          <w:rFonts w:ascii="Garamond" w:hAnsi="Garamond" w:cs="Times New Roman"/>
          <w:sz w:val="16"/>
          <w:szCs w:val="16"/>
        </w:rPr>
        <w:t>Interessato</w:t>
      </w:r>
      <w:r w:rsidRPr="00683C2E">
        <w:rPr>
          <w:rFonts w:ascii="Garamond" w:hAnsi="Garamond" w:cs="Times New Roman"/>
          <w:sz w:val="16"/>
          <w:szCs w:val="16"/>
        </w:rPr>
        <w:t xml:space="preserve"> ha comunque il diritto di revocare il consenso in qualsiasi momento, senza pregiudicare la liceità del trattamento fino ad allora effettuato.</w:t>
      </w:r>
    </w:p>
    <w:p w:rsidR="00BA33AF" w:rsidRDefault="00BA33AF" w:rsidP="00BA33AF">
      <w:pPr>
        <w:spacing w:after="0" w:line="276" w:lineRule="auto"/>
        <w:jc w:val="both"/>
        <w:rPr>
          <w:rFonts w:ascii="Garamond" w:hAnsi="Garamond" w:cs="Times New Roman"/>
          <w:sz w:val="16"/>
          <w:szCs w:val="16"/>
        </w:rPr>
      </w:pPr>
      <w:r w:rsidRPr="00420632">
        <w:rPr>
          <w:rFonts w:ascii="Garamond" w:eastAsia="Calibri" w:hAnsi="Garamond" w:cs="Times New Roman"/>
          <w:sz w:val="16"/>
          <w:szCs w:val="16"/>
        </w:rPr>
        <w:t>Il trattamento dei dati personali in base ad ulteriori finalità sarà effettuato previa ulteriore</w:t>
      </w:r>
      <w:r w:rsidRPr="00683C2E">
        <w:rPr>
          <w:rFonts w:ascii="Garamond" w:hAnsi="Garamond" w:cs="Times New Roman"/>
          <w:sz w:val="16"/>
          <w:szCs w:val="16"/>
        </w:rPr>
        <w:t xml:space="preserve"> </w:t>
      </w:r>
      <w:r>
        <w:rPr>
          <w:rFonts w:ascii="Garamond" w:hAnsi="Garamond" w:cs="Times New Roman"/>
          <w:sz w:val="16"/>
          <w:szCs w:val="16"/>
        </w:rPr>
        <w:t xml:space="preserve">e più esplicita </w:t>
      </w:r>
      <w:r w:rsidRPr="00683C2E">
        <w:rPr>
          <w:rFonts w:ascii="Garamond" w:hAnsi="Garamond" w:cs="Times New Roman"/>
          <w:sz w:val="16"/>
          <w:szCs w:val="16"/>
        </w:rPr>
        <w:t>nota informativa e, dove richiesto, previo rilascio di specifico consenso</w:t>
      </w:r>
      <w:r>
        <w:rPr>
          <w:rFonts w:ascii="Garamond" w:hAnsi="Garamond" w:cs="Times New Roman"/>
          <w:sz w:val="16"/>
          <w:szCs w:val="16"/>
        </w:rPr>
        <w:t xml:space="preserve">. </w:t>
      </w:r>
    </w:p>
    <w:p w:rsidR="00BA33AF" w:rsidRDefault="00BA33AF" w:rsidP="00BA33AF">
      <w:pPr>
        <w:spacing w:after="0" w:line="276" w:lineRule="auto"/>
        <w:jc w:val="both"/>
        <w:rPr>
          <w:rFonts w:ascii="Garamond" w:hAnsi="Garamond" w:cs="Times New Roman"/>
          <w:sz w:val="16"/>
          <w:szCs w:val="16"/>
        </w:rPr>
      </w:pPr>
      <w:r w:rsidRPr="00683C2E">
        <w:rPr>
          <w:rFonts w:ascii="Garamond" w:hAnsi="Garamond" w:cs="Times New Roman"/>
          <w:sz w:val="16"/>
          <w:szCs w:val="16"/>
        </w:rPr>
        <w:t>I trattamenti essenziali per il raggiungimento di una o più finalità connesse alla cura della salute non richiedo il consenso da parte dell’</w:t>
      </w:r>
      <w:r>
        <w:rPr>
          <w:rFonts w:ascii="Garamond" w:hAnsi="Garamond" w:cs="Times New Roman"/>
          <w:sz w:val="16"/>
          <w:szCs w:val="16"/>
        </w:rPr>
        <w:t>Interessato.</w:t>
      </w:r>
    </w:p>
    <w:p w:rsidR="00BA33AF" w:rsidRDefault="00BA33AF" w:rsidP="00BA33AF">
      <w:pPr>
        <w:spacing w:after="0" w:line="276" w:lineRule="auto"/>
        <w:jc w:val="both"/>
        <w:rPr>
          <w:rFonts w:ascii="Garamond" w:hAnsi="Garamond" w:cs="Times New Roman"/>
          <w:sz w:val="16"/>
          <w:szCs w:val="16"/>
        </w:rPr>
      </w:pPr>
      <w:r w:rsidRPr="008E7658">
        <w:rPr>
          <w:rFonts w:ascii="Garamond" w:hAnsi="Garamond" w:cs="Times New Roman"/>
          <w:sz w:val="16"/>
          <w:szCs w:val="16"/>
        </w:rPr>
        <w:t>La base giuridica del trattamento è rappresentata dagli artt. 6 par.</w:t>
      </w:r>
      <w:r>
        <w:rPr>
          <w:rFonts w:ascii="Garamond" w:hAnsi="Garamond" w:cs="Times New Roman"/>
          <w:sz w:val="16"/>
          <w:szCs w:val="16"/>
        </w:rPr>
        <w:t xml:space="preserve"> 1 </w:t>
      </w:r>
      <w:proofErr w:type="spellStart"/>
      <w:r>
        <w:rPr>
          <w:rFonts w:ascii="Garamond" w:hAnsi="Garamond" w:cs="Times New Roman"/>
          <w:sz w:val="16"/>
          <w:szCs w:val="16"/>
        </w:rPr>
        <w:t>lett</w:t>
      </w:r>
      <w:proofErr w:type="spellEnd"/>
      <w:r>
        <w:rPr>
          <w:rFonts w:ascii="Garamond" w:hAnsi="Garamond" w:cs="Times New Roman"/>
          <w:sz w:val="16"/>
          <w:szCs w:val="16"/>
        </w:rPr>
        <w:t xml:space="preserve"> e)</w:t>
      </w:r>
      <w:r w:rsidRPr="008E7658">
        <w:rPr>
          <w:rFonts w:ascii="Garamond" w:hAnsi="Garamond" w:cs="Times New Roman"/>
          <w:sz w:val="16"/>
          <w:szCs w:val="16"/>
        </w:rPr>
        <w:t xml:space="preserve"> e 9 par</w:t>
      </w:r>
      <w:r>
        <w:rPr>
          <w:rFonts w:ascii="Garamond" w:hAnsi="Garamond" w:cs="Times New Roman"/>
          <w:sz w:val="16"/>
          <w:szCs w:val="16"/>
        </w:rPr>
        <w:t>.</w:t>
      </w:r>
      <w:r w:rsidRPr="008E7658">
        <w:rPr>
          <w:rFonts w:ascii="Garamond" w:hAnsi="Garamond" w:cs="Times New Roman"/>
          <w:sz w:val="16"/>
          <w:szCs w:val="16"/>
        </w:rPr>
        <w:t xml:space="preserve"> 2 </w:t>
      </w:r>
      <w:proofErr w:type="spellStart"/>
      <w:r w:rsidRPr="008E7658">
        <w:rPr>
          <w:rFonts w:ascii="Garamond" w:hAnsi="Garamond" w:cs="Times New Roman"/>
          <w:sz w:val="16"/>
          <w:szCs w:val="16"/>
        </w:rPr>
        <w:t>lett</w:t>
      </w:r>
      <w:proofErr w:type="spellEnd"/>
      <w:r w:rsidRPr="008E7658">
        <w:rPr>
          <w:rFonts w:ascii="Garamond" w:hAnsi="Garamond" w:cs="Times New Roman"/>
          <w:sz w:val="16"/>
          <w:szCs w:val="16"/>
        </w:rPr>
        <w:t xml:space="preserve"> a</w:t>
      </w:r>
      <w:r>
        <w:rPr>
          <w:rFonts w:ascii="Garamond" w:hAnsi="Garamond" w:cs="Times New Roman"/>
          <w:sz w:val="16"/>
          <w:szCs w:val="16"/>
        </w:rPr>
        <w:t>)</w:t>
      </w:r>
      <w:r w:rsidRPr="008E7658">
        <w:rPr>
          <w:rFonts w:ascii="Garamond" w:hAnsi="Garamond" w:cs="Times New Roman"/>
          <w:sz w:val="16"/>
          <w:szCs w:val="16"/>
        </w:rPr>
        <w:t>, h</w:t>
      </w:r>
      <w:r>
        <w:rPr>
          <w:rFonts w:ascii="Garamond" w:hAnsi="Garamond" w:cs="Times New Roman"/>
          <w:sz w:val="16"/>
          <w:szCs w:val="16"/>
        </w:rPr>
        <w:t>)</w:t>
      </w:r>
      <w:r w:rsidRPr="008E7658">
        <w:rPr>
          <w:rFonts w:ascii="Garamond" w:hAnsi="Garamond" w:cs="Times New Roman"/>
          <w:sz w:val="16"/>
          <w:szCs w:val="16"/>
        </w:rPr>
        <w:t>, g</w:t>
      </w:r>
      <w:r>
        <w:rPr>
          <w:rFonts w:ascii="Garamond" w:hAnsi="Garamond" w:cs="Times New Roman"/>
          <w:sz w:val="16"/>
          <w:szCs w:val="16"/>
        </w:rPr>
        <w:t>)</w:t>
      </w:r>
      <w:r w:rsidRPr="008E7658">
        <w:rPr>
          <w:rFonts w:ascii="Garamond" w:hAnsi="Garamond" w:cs="Times New Roman"/>
          <w:sz w:val="16"/>
          <w:szCs w:val="16"/>
        </w:rPr>
        <w:t xml:space="preserve"> del GDPR.</w:t>
      </w:r>
    </w:p>
    <w:p w:rsidR="00BA33AF" w:rsidRDefault="00BA33AF" w:rsidP="00BA33AF">
      <w:pPr>
        <w:spacing w:after="0" w:line="276" w:lineRule="auto"/>
        <w:jc w:val="both"/>
        <w:rPr>
          <w:rFonts w:ascii="Garamond" w:hAnsi="Garamond" w:cs="Times New Roman"/>
          <w:sz w:val="16"/>
          <w:szCs w:val="16"/>
        </w:rPr>
      </w:pPr>
      <w:r>
        <w:rPr>
          <w:rFonts w:ascii="Garamond" w:hAnsi="Garamond" w:cs="Times New Roman"/>
          <w:sz w:val="16"/>
          <w:szCs w:val="16"/>
        </w:rPr>
        <w:t>Il Promotore tratterà i suoi dati esclusivamente in funzione della realizzazione dello studio clinico e ai fini della farmacovigilanza.</w:t>
      </w:r>
    </w:p>
    <w:p w:rsidR="00BA33AF"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p>
    <w:p w:rsidR="00BA33AF" w:rsidRPr="00275B2A"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Pr>
          <w:rFonts w:ascii="Garamond" w:hAnsi="Garamond" w:cs="Times New Roman"/>
          <w:b/>
          <w:color w:val="1F3864" w:themeColor="accent5" w:themeShade="80"/>
          <w:szCs w:val="24"/>
        </w:rPr>
        <w:t xml:space="preserve">I SOGGETTI AI QUALI I DATI POSSONO ESSERE COMUNICATI </w:t>
      </w:r>
    </w:p>
    <w:p w:rsidR="00BA33AF" w:rsidRPr="00B41741" w:rsidRDefault="00BA33AF" w:rsidP="00BA33AF">
      <w:pPr>
        <w:pStyle w:val="Nessunaspaziatura"/>
        <w:spacing w:line="276" w:lineRule="auto"/>
        <w:jc w:val="both"/>
        <w:rPr>
          <w:rFonts w:ascii="Garamond" w:hAnsi="Garamond" w:cs="Times New Roman"/>
          <w:sz w:val="8"/>
          <w:szCs w:val="24"/>
        </w:rPr>
      </w:pPr>
    </w:p>
    <w:p w:rsidR="00BA33AF" w:rsidRDefault="00BA33AF" w:rsidP="00BA33AF">
      <w:pPr>
        <w:tabs>
          <w:tab w:val="left" w:pos="9214"/>
        </w:tabs>
        <w:jc w:val="both"/>
        <w:rPr>
          <w:rFonts w:ascii="Garamond" w:hAnsi="Garamond" w:cs="Times New Roman"/>
          <w:sz w:val="16"/>
          <w:szCs w:val="24"/>
        </w:rPr>
      </w:pPr>
      <w:r w:rsidRPr="001F27DC">
        <w:rPr>
          <w:rFonts w:ascii="Garamond" w:hAnsi="Garamond" w:cs="Times New Roman"/>
          <w:sz w:val="16"/>
          <w:szCs w:val="24"/>
        </w:rPr>
        <w:t xml:space="preserve">La partecipazione allo studio implica che, in conformità alla normativa sulle sperimentazioni cliniche dei medicinali, il personale del Centro presso il quale viene effettuato lo studio, il Promotore, il Comitato etico e le autorità sanitarie italiane potranno conoscere i dati che riguardano l’interessato, contenuti anche nella sua documentazione clinica originale, con modalità tali da garantire la riservatezza dell’identità del paziente. In ogni caso, senza la necessità di un espresso consenso il Titolare potrà comunicare i Suoi dati a Organismi di vigilanza, Autorità Giudiziarie </w:t>
      </w:r>
      <w:proofErr w:type="gramStart"/>
      <w:r w:rsidRPr="001F27DC">
        <w:rPr>
          <w:rFonts w:ascii="Garamond" w:hAnsi="Garamond" w:cs="Times New Roman"/>
          <w:sz w:val="16"/>
          <w:szCs w:val="24"/>
        </w:rPr>
        <w:t>e</w:t>
      </w:r>
      <w:proofErr w:type="gramEnd"/>
      <w:r w:rsidRPr="001F27DC">
        <w:rPr>
          <w:rFonts w:ascii="Garamond" w:hAnsi="Garamond" w:cs="Times New Roman"/>
          <w:sz w:val="16"/>
          <w:szCs w:val="24"/>
        </w:rPr>
        <w:t xml:space="preserve"> a tutti quei soggetti ai quali la comunicazione è obbligatoria per legge</w:t>
      </w:r>
      <w:r>
        <w:rPr>
          <w:rFonts w:ascii="Garamond" w:hAnsi="Garamond" w:cs="Times New Roman"/>
          <w:sz w:val="16"/>
          <w:szCs w:val="24"/>
        </w:rPr>
        <w:t>, nonché a soggetti terzi in rapporto contrattuale con l’Azienda</w:t>
      </w:r>
      <w:r w:rsidRPr="001F27DC">
        <w:rPr>
          <w:rFonts w:ascii="Garamond" w:hAnsi="Garamond" w:cs="Times New Roman"/>
          <w:sz w:val="16"/>
          <w:szCs w:val="24"/>
        </w:rPr>
        <w:t>. I dati personali non sono soggetti a diffusione.</w:t>
      </w:r>
    </w:p>
    <w:p w:rsidR="00BA33AF" w:rsidRPr="00275B2A"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CATEGORIE DI DATI TRATTATI</w:t>
      </w:r>
    </w:p>
    <w:p w:rsidR="00BA33AF" w:rsidRPr="00B41741" w:rsidRDefault="00BA33AF" w:rsidP="00BA33AF">
      <w:pPr>
        <w:pStyle w:val="Nessunaspaziatura"/>
        <w:spacing w:line="276" w:lineRule="auto"/>
        <w:jc w:val="both"/>
        <w:rPr>
          <w:rFonts w:ascii="Garamond" w:hAnsi="Garamond" w:cs="Times New Roman"/>
          <w:sz w:val="8"/>
          <w:szCs w:val="24"/>
        </w:rPr>
      </w:pPr>
    </w:p>
    <w:p w:rsidR="00BA33AF" w:rsidRDefault="00BA33AF" w:rsidP="00BA33AF">
      <w:pPr>
        <w:spacing w:after="0" w:line="276" w:lineRule="auto"/>
        <w:jc w:val="both"/>
        <w:rPr>
          <w:rFonts w:ascii="Garamond" w:hAnsi="Garamond" w:cs="Times New Roman"/>
          <w:sz w:val="16"/>
          <w:szCs w:val="24"/>
        </w:rPr>
      </w:pPr>
      <w:r w:rsidRPr="00BF3876">
        <w:rPr>
          <w:rFonts w:ascii="Garamond" w:hAnsi="Garamond" w:cs="Times New Roman"/>
          <w:sz w:val="16"/>
          <w:szCs w:val="24"/>
        </w:rPr>
        <w:t xml:space="preserve">Il Centro di Sperimentazione potrà trattare i dati personali e particolari del partecipante allo studio (dati sanitari, dati genetici, dati che rivelano l’origine razziale/etnica e la vita/orientamento sessuale della persona). Il Promotore tratterà dati </w:t>
      </w:r>
      <w:proofErr w:type="spellStart"/>
      <w:r w:rsidRPr="00BF3876">
        <w:rPr>
          <w:rFonts w:ascii="Garamond" w:hAnsi="Garamond" w:cs="Times New Roman"/>
          <w:sz w:val="16"/>
          <w:szCs w:val="24"/>
        </w:rPr>
        <w:t>pseudonimizzati</w:t>
      </w:r>
      <w:proofErr w:type="spellEnd"/>
      <w:r w:rsidRPr="00BF3876">
        <w:rPr>
          <w:rFonts w:ascii="Garamond" w:hAnsi="Garamond" w:cs="Times New Roman"/>
          <w:sz w:val="16"/>
          <w:szCs w:val="24"/>
        </w:rPr>
        <w:t xml:space="preserve"> alla fonte.</w:t>
      </w:r>
    </w:p>
    <w:p w:rsidR="00BA33AF" w:rsidRPr="00BF3876" w:rsidRDefault="00BA33AF" w:rsidP="00BA33AF">
      <w:pPr>
        <w:spacing w:after="0" w:line="276" w:lineRule="auto"/>
        <w:jc w:val="both"/>
        <w:rPr>
          <w:rFonts w:ascii="Garamond" w:hAnsi="Garamond" w:cs="Times New Roman"/>
          <w:sz w:val="16"/>
          <w:szCs w:val="24"/>
        </w:rPr>
      </w:pPr>
      <w:r w:rsidRPr="00BF3876">
        <w:rPr>
          <w:rFonts w:ascii="Garamond" w:hAnsi="Garamond" w:cs="Times New Roman"/>
          <w:sz w:val="16"/>
          <w:szCs w:val="24"/>
        </w:rPr>
        <w:t>Il Centro di Sperimentazione raccoglie i dati direttamente dall'interessato e trasmette al Promotore le sole informazioni necessarie per garantire la corretta esecuzione delle finalità descritte nella presente Informativa.</w:t>
      </w:r>
    </w:p>
    <w:p w:rsidR="00BA33AF" w:rsidRDefault="00BA33AF" w:rsidP="00BA33AF">
      <w:pPr>
        <w:spacing w:after="0" w:line="276" w:lineRule="auto"/>
        <w:jc w:val="both"/>
        <w:rPr>
          <w:rFonts w:ascii="Garamond" w:hAnsi="Garamond" w:cs="Times New Roman"/>
          <w:sz w:val="16"/>
          <w:szCs w:val="24"/>
        </w:rPr>
      </w:pPr>
      <w:r>
        <w:rPr>
          <w:rFonts w:ascii="Garamond" w:hAnsi="Garamond" w:cs="Times New Roman"/>
          <w:sz w:val="16"/>
          <w:szCs w:val="24"/>
        </w:rPr>
        <w:t xml:space="preserve">Qualora lo Studio richieda l’utilizzo di campioni biologici, all’Interessato verrà resa specifica ed ulteriore informativa relativa e acquisito esplicito consenso ai sensi di quanto predisposto dalla procedura “Il trattamento dei dati genetici” pubblicata sul sito istituzionale all’indirizzo </w:t>
      </w:r>
      <w:hyperlink r:id="rId11" w:history="1">
        <w:r w:rsidRPr="00E96984">
          <w:rPr>
            <w:rStyle w:val="Collegamentoipertestuale"/>
            <w:rFonts w:ascii="Garamond" w:hAnsi="Garamond" w:cs="Times New Roman"/>
            <w:sz w:val="16"/>
            <w:szCs w:val="24"/>
          </w:rPr>
          <w:t>https://www.ospedalideicolli.it/atti-nomine-modelli-e-procedure/</w:t>
        </w:r>
      </w:hyperlink>
      <w:r>
        <w:rPr>
          <w:rFonts w:ascii="Garamond" w:hAnsi="Garamond" w:cs="Times New Roman"/>
          <w:sz w:val="16"/>
          <w:szCs w:val="24"/>
        </w:rPr>
        <w:t>.</w:t>
      </w:r>
    </w:p>
    <w:p w:rsidR="00BA33AF" w:rsidRPr="00380CCD" w:rsidRDefault="00BA33AF" w:rsidP="00BA33AF">
      <w:pPr>
        <w:autoSpaceDE w:val="0"/>
        <w:autoSpaceDN w:val="0"/>
        <w:adjustRightInd w:val="0"/>
        <w:spacing w:after="0" w:line="240" w:lineRule="auto"/>
        <w:jc w:val="both"/>
        <w:rPr>
          <w:rFonts w:ascii="Garamond" w:hAnsi="Garamond" w:cs="Times New Roman"/>
          <w:sz w:val="16"/>
          <w:szCs w:val="24"/>
        </w:rPr>
      </w:pPr>
      <w:r w:rsidRPr="00380CCD">
        <w:rPr>
          <w:rFonts w:ascii="Garamond" w:hAnsi="Garamond" w:cs="Times New Roman"/>
          <w:sz w:val="16"/>
          <w:szCs w:val="24"/>
        </w:rPr>
        <w:t>L’</w:t>
      </w:r>
      <w:r>
        <w:rPr>
          <w:rFonts w:ascii="Garamond" w:hAnsi="Garamond" w:cs="Times New Roman"/>
          <w:sz w:val="16"/>
          <w:szCs w:val="24"/>
        </w:rPr>
        <w:t>Interessato</w:t>
      </w:r>
      <w:r w:rsidRPr="00380CCD">
        <w:rPr>
          <w:rFonts w:ascii="Garamond" w:hAnsi="Garamond" w:cs="Times New Roman"/>
          <w:sz w:val="16"/>
          <w:szCs w:val="24"/>
        </w:rPr>
        <w:t xml:space="preserve"> può interrompere in ogni momento e senza fornire alcuna giustificazione la sua partecipazione allo Studio: in tal caso, i campioni biologici correlati verranno distrutti. Non saranno raccolti ulteriori dati, ferma restando l’utilizzazione di quelli eventualmente già raccolti per determinare, senza alterarli, i risultati dello Studio. </w:t>
      </w:r>
    </w:p>
    <w:p w:rsidR="00BA33AF" w:rsidRDefault="00BA33AF" w:rsidP="00BA33AF">
      <w:pPr>
        <w:pBdr>
          <w:bottom w:val="single" w:sz="6" w:space="1" w:color="auto"/>
        </w:pBdr>
        <w:spacing w:after="0" w:line="276" w:lineRule="auto"/>
        <w:jc w:val="both"/>
        <w:rPr>
          <w:rFonts w:ascii="Garamond" w:eastAsia="Calibri" w:hAnsi="Garamond" w:cs="Times New Roman"/>
          <w:b/>
          <w:color w:val="1F3864" w:themeColor="accent5" w:themeShade="80"/>
          <w:szCs w:val="24"/>
        </w:rPr>
      </w:pPr>
    </w:p>
    <w:p w:rsidR="00BA33AF" w:rsidRPr="00275B2A" w:rsidRDefault="00BA33AF" w:rsidP="00BA33AF">
      <w:pPr>
        <w:pBdr>
          <w:bottom w:val="single" w:sz="6" w:space="1" w:color="auto"/>
        </w:pBdr>
        <w:spacing w:after="0" w:line="276" w:lineRule="auto"/>
        <w:jc w:val="both"/>
        <w:rPr>
          <w:rFonts w:ascii="Garamond" w:eastAsia="Calibri" w:hAnsi="Garamond" w:cs="Times New Roman"/>
          <w:b/>
          <w:color w:val="1F3864" w:themeColor="accent5" w:themeShade="80"/>
          <w:szCs w:val="24"/>
        </w:rPr>
      </w:pPr>
      <w:r w:rsidRPr="00275B2A">
        <w:rPr>
          <w:rFonts w:ascii="Garamond" w:eastAsia="Calibri" w:hAnsi="Garamond" w:cs="Times New Roman"/>
          <w:b/>
          <w:color w:val="1F3864" w:themeColor="accent5" w:themeShade="80"/>
          <w:szCs w:val="24"/>
        </w:rPr>
        <w:t>MODALITÀ DI TRATTAMENTO E CONSERVAZIONE</w:t>
      </w:r>
    </w:p>
    <w:p w:rsidR="00BA33AF" w:rsidRPr="00B41741" w:rsidRDefault="00BA33AF" w:rsidP="00BA33AF">
      <w:pPr>
        <w:spacing w:after="0" w:line="276" w:lineRule="auto"/>
        <w:jc w:val="both"/>
        <w:rPr>
          <w:rFonts w:ascii="Garamond" w:hAnsi="Garamond" w:cs="Times New Roman"/>
          <w:sz w:val="8"/>
          <w:szCs w:val="24"/>
        </w:rPr>
      </w:pPr>
    </w:p>
    <w:p w:rsidR="00BA33AF" w:rsidRPr="00683C2E" w:rsidRDefault="00BA33AF" w:rsidP="00BA33AF">
      <w:pPr>
        <w:spacing w:after="0" w:line="276" w:lineRule="auto"/>
        <w:jc w:val="both"/>
        <w:rPr>
          <w:rFonts w:ascii="Garamond" w:hAnsi="Garamond" w:cs="Times New Roman"/>
          <w:sz w:val="16"/>
          <w:szCs w:val="24"/>
        </w:rPr>
      </w:pPr>
      <w:r w:rsidRPr="00683C2E">
        <w:rPr>
          <w:rFonts w:ascii="Garamond" w:hAnsi="Garamond" w:cs="Times New Roman"/>
          <w:sz w:val="16"/>
          <w:szCs w:val="24"/>
        </w:rPr>
        <w:t xml:space="preserve">I dati saranno trattati nel pieno rispetto della normativa europea e nazionale richiamata, del segreto professionale e degli obblighi di riservatezza ai quali è tenuto tutto il personale dell’A.O.R.N. </w:t>
      </w:r>
    </w:p>
    <w:p w:rsidR="00BA33AF" w:rsidRPr="00683C2E" w:rsidRDefault="00BA33AF" w:rsidP="00BA33AF">
      <w:pPr>
        <w:spacing w:after="0" w:line="276" w:lineRule="auto"/>
        <w:jc w:val="both"/>
        <w:rPr>
          <w:rFonts w:ascii="Garamond" w:hAnsi="Garamond" w:cs="Times New Roman"/>
          <w:sz w:val="16"/>
          <w:szCs w:val="24"/>
        </w:rPr>
      </w:pPr>
      <w:r w:rsidRPr="00683C2E">
        <w:rPr>
          <w:rFonts w:ascii="Garamond" w:hAnsi="Garamond" w:cs="Times New Roman"/>
          <w:sz w:val="16"/>
          <w:szCs w:val="24"/>
        </w:rPr>
        <w:t xml:space="preserve">Il trattamento dei dati personali avverrà mediante strumenti idonei a garantire la sicurezza e la riservatezza e potrà essere effettuato anche attraverso strumenti informatici. </w:t>
      </w:r>
    </w:p>
    <w:p w:rsidR="00BA33AF" w:rsidRDefault="00BA33AF" w:rsidP="00BA33AF">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 xml:space="preserve">Il trattamento sarà svolto in forma automatizzata e/o manuale, nel rispetto di quanto previsto dal GDPR. </w:t>
      </w:r>
    </w:p>
    <w:p w:rsidR="00BA33AF" w:rsidRPr="00420632" w:rsidRDefault="00BA33AF" w:rsidP="00BA33AF">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Al fine di garantire la riservatezza dei dati, il medico che vi seguirà nello studio la identificherà con un codice: le informazioni raccolte nel corso dello studio, ad eccezione del nominativo, saranno trasmesse al Promotore, registrate, elaborate e conservate unitamente a tale codice, alla data di nascita, al sesso, al peso, alla statura ed ai restanti dati clinici necessari per lo svolgimento dello studio.</w:t>
      </w:r>
    </w:p>
    <w:p w:rsidR="00BA33AF" w:rsidRPr="00420632" w:rsidRDefault="00BA33AF" w:rsidP="00BA33AF">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Una lista che consente di associare ai codici i dati nominativi dei pazienti, è detenuta esclusivamente dal Centro di Sperimentazione e soltanto il medico ed i soggetti autorizzati potranno averne accesso.</w:t>
      </w:r>
    </w:p>
    <w:p w:rsidR="00BA33AF" w:rsidRPr="00420632" w:rsidRDefault="00BA33AF" w:rsidP="00BA33AF">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t xml:space="preserve">I dati trattati, anche mediante strumenti elettronici, saranno diffusi solo in forma rigorosamente anonima, ad esempio attraverso pubblicazioni scientifiche, statistiche e convegni scientifici. </w:t>
      </w:r>
    </w:p>
    <w:p w:rsidR="00BA33AF" w:rsidRPr="00683C2E" w:rsidRDefault="00BA33AF" w:rsidP="00BA33AF">
      <w:pPr>
        <w:pStyle w:val="Nessunaspaziatura"/>
        <w:spacing w:line="276" w:lineRule="auto"/>
        <w:jc w:val="both"/>
        <w:rPr>
          <w:rFonts w:ascii="Garamond" w:hAnsi="Garamond" w:cs="Times New Roman"/>
          <w:sz w:val="16"/>
          <w:szCs w:val="24"/>
        </w:rPr>
      </w:pPr>
      <w:r w:rsidRPr="00420632">
        <w:rPr>
          <w:rFonts w:ascii="Garamond" w:hAnsi="Garamond" w:cs="Times New Roman"/>
          <w:sz w:val="16"/>
          <w:szCs w:val="24"/>
        </w:rPr>
        <w:lastRenderedPageBreak/>
        <w:t xml:space="preserve">Il trattamento dei suoi dati sarà improntato ai principi di correttezza, liceità e trasparenza e può essere realizzato per mezzo di operazioni o complesso di operazioni come previsto dagli artt. 5-6 del Regolamento (UE) 679/2016. </w:t>
      </w:r>
    </w:p>
    <w:p w:rsidR="00BA33AF" w:rsidRPr="00683C2E" w:rsidRDefault="00BA33AF" w:rsidP="00BA33AF">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 xml:space="preserve">Tutti i dati personali saranno oggetto di trattamento esclusivamente da parte del personale che ne abbia disponibilità a causa della propria mansione o posizione gerarchica nell’ambito della unità organizzativa competente. In tal senso è prevista una capillare distribuzione delle responsabilità ed i livelli di attività sui dati sono definiti attraverso procedure e istruzioni operative agli incaricati che sono adeguatamente formati e costantemente aggiornati sulle problematiche della privacy, sui potenziali pericoli e sulle responsabilità legate al trattamento dei dati. </w:t>
      </w:r>
    </w:p>
    <w:p w:rsidR="00BA33AF" w:rsidRPr="00683C2E" w:rsidRDefault="00BA33AF" w:rsidP="00BA33AF">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L’Azienda può altresì prevedere forme di integrazione funzionale con altri enti sanitari attraverso percorsi di cura anche nelle forme della telemedicina e del teleconsulto: in tali casi l’Azienda può comunicare o trasmettere a tali enti dati e documenti sanitari per ottenere il supporto clinico necessario.</w:t>
      </w:r>
    </w:p>
    <w:p w:rsidR="00BA33AF" w:rsidRPr="00683C2E" w:rsidRDefault="00BA33AF" w:rsidP="00BA33AF">
      <w:pPr>
        <w:pStyle w:val="Nessunaspaziatura"/>
        <w:spacing w:line="276" w:lineRule="auto"/>
        <w:jc w:val="both"/>
        <w:rPr>
          <w:rFonts w:ascii="Garamond" w:hAnsi="Garamond" w:cs="Times New Roman"/>
          <w:sz w:val="16"/>
          <w:szCs w:val="24"/>
        </w:rPr>
      </w:pPr>
      <w:r w:rsidRPr="00683C2E">
        <w:rPr>
          <w:rFonts w:ascii="Garamond" w:hAnsi="Garamond" w:cs="Times New Roman"/>
          <w:sz w:val="16"/>
          <w:szCs w:val="24"/>
        </w:rPr>
        <w:t>L’assistito ha diritto di disporre che le informazioni riguardanti la sua salute siano fornite ai soli soggetti da lui espressamente indicati, per cui l’Azienda può fornire informazioni sulla presenza dei degenti nei reparti ai soli soggetti indicati dal degente stesso o da altro soggetto legittimato all’atto dell'accettazione o anche successivamente.</w:t>
      </w:r>
    </w:p>
    <w:p w:rsidR="00BA33AF" w:rsidRDefault="00BA33AF" w:rsidP="00BA33AF">
      <w:pPr>
        <w:pStyle w:val="Nessunaspaziatura"/>
        <w:pBdr>
          <w:bottom w:val="single" w:sz="6" w:space="1" w:color="auto"/>
        </w:pBdr>
        <w:spacing w:line="276" w:lineRule="auto"/>
        <w:jc w:val="both"/>
        <w:rPr>
          <w:rFonts w:ascii="Garamond" w:hAnsi="Garamond" w:cs="Times New Roman"/>
          <w:sz w:val="16"/>
          <w:szCs w:val="24"/>
        </w:rPr>
      </w:pPr>
    </w:p>
    <w:p w:rsidR="00BA33AF" w:rsidRPr="00BF3876"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TRASFERIMENTO DI DATI ALL’ESTERO</w:t>
      </w:r>
    </w:p>
    <w:p w:rsidR="00BA33AF" w:rsidRPr="00C9543C" w:rsidRDefault="00BA33AF" w:rsidP="00BA33AF">
      <w:pPr>
        <w:pStyle w:val="Nessunaspaziatura"/>
        <w:spacing w:line="276" w:lineRule="auto"/>
        <w:jc w:val="both"/>
        <w:rPr>
          <w:rFonts w:ascii="Garamond" w:hAnsi="Garamond" w:cs="Times New Roman"/>
          <w:sz w:val="8"/>
          <w:szCs w:val="24"/>
          <w:highlight w:val="yellow"/>
        </w:rPr>
      </w:pPr>
    </w:p>
    <w:p w:rsidR="00BA33AF" w:rsidRPr="00BF3876" w:rsidRDefault="00BA33AF" w:rsidP="00BA33AF">
      <w:pPr>
        <w:autoSpaceDE w:val="0"/>
        <w:autoSpaceDN w:val="0"/>
        <w:adjustRightInd w:val="0"/>
        <w:spacing w:after="0"/>
        <w:jc w:val="both"/>
        <w:rPr>
          <w:rFonts w:ascii="Garamond" w:hAnsi="Garamond" w:cs="Times New Roman"/>
          <w:sz w:val="16"/>
          <w:szCs w:val="24"/>
        </w:rPr>
      </w:pPr>
      <w:r w:rsidRPr="00BF3876">
        <w:rPr>
          <w:rFonts w:ascii="Garamond" w:hAnsi="Garamond" w:cs="Times New Roman"/>
          <w:sz w:val="16"/>
          <w:szCs w:val="24"/>
        </w:rPr>
        <w:t>I Suoi dati codificati (come specificato nelle informative a Lei fornite e nel modulo di consenso) potranno essere trasferiti o trattati in paesi al di fuori della UE.   In tal caso, tale trasferimento avverrà unicamente a fronte dell’esistenza di accordi internazionali o decisioni di adeguatezza da parte della Commissione (ex art. 45 del GDPR), oppure di accordi contenenti c.d. “clausole contrattuali standard” (ex art. 46 del GDPR e ai sensi della Decisione della Commissione UE n. 2021/914 del 4 giugno 2021) e comunque sulla base di garanzie appropriate che garantiscano ai Suoi dati personali un grado di protezione adeguato nel rispetto dei principi del GDPR. In mancanza di una decisione di adeguatezza ai sensi dell’art. 45, comma 3 del Regolamento privacy, o di garanzie adeguate ai sensi dell’art. 46 (clausole contrattuali standard), il trasferimento di dati personali verso un paese terzo al di fuori della UE potrà avvenire soltanto in presenza di una delle condizioni previste all’art. 49 del GDPR. In caso di dubbi può liberamente rivolgersi al Titolare</w:t>
      </w:r>
    </w:p>
    <w:p w:rsidR="00BA33AF" w:rsidRPr="00BF3876" w:rsidRDefault="00BA33AF" w:rsidP="00BA33AF">
      <w:pPr>
        <w:pStyle w:val="Nessunaspaziatura"/>
        <w:pBdr>
          <w:bottom w:val="single" w:sz="6" w:space="1" w:color="auto"/>
        </w:pBdr>
        <w:spacing w:line="276" w:lineRule="auto"/>
        <w:jc w:val="both"/>
        <w:rPr>
          <w:rFonts w:ascii="Garamond" w:hAnsi="Garamond" w:cs="Times New Roman"/>
          <w:sz w:val="16"/>
          <w:szCs w:val="24"/>
        </w:rPr>
      </w:pPr>
    </w:p>
    <w:p w:rsidR="00BA33AF" w:rsidRPr="00BF3876"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BF3876">
        <w:rPr>
          <w:rFonts w:ascii="Garamond" w:hAnsi="Garamond" w:cs="Times New Roman"/>
          <w:b/>
          <w:color w:val="1F3864" w:themeColor="accent5" w:themeShade="80"/>
          <w:szCs w:val="24"/>
        </w:rPr>
        <w:t>DURATA DEL TRATTAMENTO</w:t>
      </w:r>
    </w:p>
    <w:p w:rsidR="00BA33AF" w:rsidRPr="00B41741" w:rsidRDefault="00BA33AF" w:rsidP="00BA33AF">
      <w:pPr>
        <w:pStyle w:val="Nessunaspaziatura"/>
        <w:spacing w:line="276" w:lineRule="auto"/>
        <w:jc w:val="both"/>
        <w:rPr>
          <w:rFonts w:ascii="Garamond" w:hAnsi="Garamond" w:cs="Times New Roman"/>
          <w:sz w:val="8"/>
          <w:szCs w:val="24"/>
        </w:rPr>
      </w:pPr>
    </w:p>
    <w:p w:rsidR="00BA33AF" w:rsidRPr="00BF3876" w:rsidRDefault="00BA33AF" w:rsidP="00BA33AF">
      <w:pPr>
        <w:tabs>
          <w:tab w:val="left" w:pos="9214"/>
        </w:tabs>
        <w:jc w:val="both"/>
        <w:rPr>
          <w:rFonts w:ascii="Garamond" w:hAnsi="Garamond" w:cs="Times New Roman"/>
          <w:sz w:val="16"/>
          <w:szCs w:val="24"/>
        </w:rPr>
      </w:pPr>
      <w:r w:rsidRPr="00BF3876">
        <w:rPr>
          <w:rFonts w:ascii="Garamond" w:hAnsi="Garamond" w:cs="Times New Roman"/>
          <w:sz w:val="16"/>
          <w:szCs w:val="24"/>
        </w:rPr>
        <w:t xml:space="preserve">I dati verranno trattati per un arco di tempo non superiore a quello necessario per le finalità dello studio per i quali sono raccolti, decorsi tali termini verranno distrutti o resi anonimi. La normativa applicabile alle sperimentazioni cliniche prevede che i documenti essenziali relativi allo studio debbano essere conservati presso il promotore e i centri partecipanti per almeno sette anni dopo il completamento della sperimentazione, ovvero per un periodo di tempo considerevolmente più lungo in conformità alla disciplina applicabile o agli accordi intervenuti il promotore medesimo </w:t>
      </w:r>
      <w:r>
        <w:rPr>
          <w:rFonts w:ascii="Garamond" w:hAnsi="Garamond" w:cs="Times New Roman"/>
          <w:sz w:val="16"/>
          <w:szCs w:val="24"/>
        </w:rPr>
        <w:t>e centri partecipanti (art. 18 D.lg. n. 200/2007; D</w:t>
      </w:r>
      <w:r w:rsidRPr="00BF3876">
        <w:rPr>
          <w:rFonts w:ascii="Garamond" w:hAnsi="Garamond" w:cs="Times New Roman"/>
          <w:sz w:val="16"/>
          <w:szCs w:val="24"/>
        </w:rPr>
        <w:t xml:space="preserve">.lg. n. 219/2006, </w:t>
      </w:r>
      <w:proofErr w:type="spellStart"/>
      <w:r w:rsidRPr="00BF3876">
        <w:rPr>
          <w:rFonts w:ascii="Garamond" w:hAnsi="Garamond" w:cs="Times New Roman"/>
          <w:sz w:val="16"/>
          <w:szCs w:val="24"/>
        </w:rPr>
        <w:t>all</w:t>
      </w:r>
      <w:proofErr w:type="spellEnd"/>
      <w:r w:rsidRPr="00BF3876">
        <w:rPr>
          <w:rFonts w:ascii="Garamond" w:hAnsi="Garamond" w:cs="Times New Roman"/>
          <w:sz w:val="16"/>
          <w:szCs w:val="24"/>
        </w:rPr>
        <w:t xml:space="preserve">. 1, punto 5.2, </w:t>
      </w:r>
      <w:proofErr w:type="spellStart"/>
      <w:r w:rsidRPr="00BF3876">
        <w:rPr>
          <w:rFonts w:ascii="Garamond" w:hAnsi="Garamond" w:cs="Times New Roman"/>
          <w:sz w:val="16"/>
          <w:szCs w:val="24"/>
        </w:rPr>
        <w:t>lett</w:t>
      </w:r>
      <w:proofErr w:type="spellEnd"/>
      <w:r w:rsidRPr="00BF3876">
        <w:rPr>
          <w:rFonts w:ascii="Garamond" w:hAnsi="Garamond" w:cs="Times New Roman"/>
          <w:sz w:val="16"/>
          <w:szCs w:val="24"/>
        </w:rPr>
        <w:t xml:space="preserve">. c); </w:t>
      </w:r>
      <w:proofErr w:type="spellStart"/>
      <w:r w:rsidRPr="00BF3876">
        <w:rPr>
          <w:rFonts w:ascii="Garamond" w:hAnsi="Garamond" w:cs="Times New Roman"/>
          <w:sz w:val="16"/>
          <w:szCs w:val="24"/>
        </w:rPr>
        <w:t>d.m.</w:t>
      </w:r>
      <w:proofErr w:type="spellEnd"/>
      <w:r w:rsidRPr="00BF3876">
        <w:rPr>
          <w:rFonts w:ascii="Garamond" w:hAnsi="Garamond" w:cs="Times New Roman"/>
          <w:sz w:val="16"/>
          <w:szCs w:val="24"/>
        </w:rPr>
        <w:t xml:space="preserve"> 15 luglio 1997, </w:t>
      </w:r>
      <w:proofErr w:type="spellStart"/>
      <w:r w:rsidRPr="00BF3876">
        <w:rPr>
          <w:rFonts w:ascii="Garamond" w:hAnsi="Garamond" w:cs="Times New Roman"/>
          <w:sz w:val="16"/>
          <w:szCs w:val="24"/>
        </w:rPr>
        <w:t>all</w:t>
      </w:r>
      <w:proofErr w:type="spellEnd"/>
      <w:r w:rsidRPr="00BF3876">
        <w:rPr>
          <w:rFonts w:ascii="Garamond" w:hAnsi="Garamond" w:cs="Times New Roman"/>
          <w:sz w:val="16"/>
          <w:szCs w:val="24"/>
        </w:rPr>
        <w:t xml:space="preserve">. 1/4B, punti 4.9.4 e 4.9.5 e </w:t>
      </w:r>
      <w:proofErr w:type="spellStart"/>
      <w:r w:rsidRPr="00BF3876">
        <w:rPr>
          <w:rFonts w:ascii="Garamond" w:hAnsi="Garamond" w:cs="Times New Roman"/>
          <w:sz w:val="16"/>
          <w:szCs w:val="24"/>
        </w:rPr>
        <w:t>all</w:t>
      </w:r>
      <w:proofErr w:type="spellEnd"/>
      <w:r w:rsidRPr="00BF3876">
        <w:rPr>
          <w:rFonts w:ascii="Garamond" w:hAnsi="Garamond" w:cs="Times New Roman"/>
          <w:sz w:val="16"/>
          <w:szCs w:val="24"/>
        </w:rPr>
        <w:t>. 1/5A, punti 5.5.11 e 5.5.12). I dati potrebbero essere conservati per un periodo più lungo, se richiesto dall’accordo contrattuale tra il Promotore e il Centro di Sperimentazione, sempre in accordo con i periodi di conservazione obbligatori definiti dalle leggi vigenti. In particolare per lo studio in questione i Suoi dati saranno conservati per il seguente periodo: ______________________</w:t>
      </w:r>
    </w:p>
    <w:p w:rsidR="00BA33AF" w:rsidRPr="00275B2A" w:rsidRDefault="00BA33AF" w:rsidP="00BA33AF">
      <w:pPr>
        <w:pStyle w:val="Nessunaspaziatura"/>
        <w:pBdr>
          <w:bottom w:val="single" w:sz="6" w:space="1" w:color="auto"/>
        </w:pBdr>
        <w:spacing w:line="276" w:lineRule="auto"/>
        <w:jc w:val="both"/>
        <w:rPr>
          <w:rFonts w:ascii="Garamond" w:hAnsi="Garamond" w:cs="Times New Roman"/>
          <w:b/>
          <w:color w:val="1F3864" w:themeColor="accent5" w:themeShade="80"/>
          <w:szCs w:val="24"/>
        </w:rPr>
      </w:pPr>
      <w:r w:rsidRPr="00275B2A">
        <w:rPr>
          <w:rFonts w:ascii="Garamond" w:hAnsi="Garamond" w:cs="Times New Roman"/>
          <w:b/>
          <w:color w:val="1F3864" w:themeColor="accent5" w:themeShade="80"/>
          <w:szCs w:val="24"/>
        </w:rPr>
        <w:t>DIRITTI DELL’</w:t>
      </w:r>
      <w:r>
        <w:rPr>
          <w:rFonts w:ascii="Garamond" w:hAnsi="Garamond" w:cs="Times New Roman"/>
          <w:b/>
          <w:color w:val="1F3864" w:themeColor="accent5" w:themeShade="80"/>
          <w:szCs w:val="24"/>
        </w:rPr>
        <w:t>INTERESSATO</w:t>
      </w:r>
    </w:p>
    <w:p w:rsidR="00BA33AF" w:rsidRPr="00BF3876" w:rsidRDefault="00BA33AF" w:rsidP="00BA33AF">
      <w:pPr>
        <w:tabs>
          <w:tab w:val="left" w:pos="9214"/>
        </w:tabs>
        <w:spacing w:after="0" w:line="240" w:lineRule="auto"/>
        <w:jc w:val="both"/>
        <w:rPr>
          <w:rFonts w:ascii="Garamond" w:hAnsi="Garamond" w:cs="Times New Roman"/>
          <w:sz w:val="16"/>
          <w:szCs w:val="16"/>
        </w:rPr>
      </w:pPr>
      <w:r>
        <w:rPr>
          <w:rFonts w:ascii="Garamond" w:hAnsi="Garamond" w:cs="Times New Roman"/>
          <w:sz w:val="16"/>
          <w:szCs w:val="16"/>
        </w:rPr>
        <w:t>(Artt. 15-22</w:t>
      </w:r>
      <w:r w:rsidRPr="00BF3876">
        <w:rPr>
          <w:rFonts w:ascii="Garamond" w:hAnsi="Garamond" w:cs="Times New Roman"/>
          <w:sz w:val="16"/>
          <w:szCs w:val="16"/>
        </w:rPr>
        <w:t xml:space="preserve"> Regolamento UE 679/2016)</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In ogni momento l’interessato potrà esercitare i propri diritti secondo quanto previsto dagli Art. 15</w:t>
      </w:r>
      <w:r>
        <w:rPr>
          <w:rFonts w:ascii="Garamond" w:hAnsi="Garamond" w:cs="Times New Roman"/>
          <w:sz w:val="16"/>
          <w:szCs w:val="16"/>
        </w:rPr>
        <w:t>-22 del Regolamento (UE)</w:t>
      </w:r>
      <w:r w:rsidRPr="00BF3876">
        <w:rPr>
          <w:rFonts w:ascii="Garamond" w:hAnsi="Garamond" w:cs="Times New Roman"/>
          <w:sz w:val="16"/>
          <w:szCs w:val="16"/>
        </w:rPr>
        <w:t>:</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1.</w:t>
      </w:r>
      <w:r>
        <w:rPr>
          <w:rFonts w:ascii="Garamond" w:hAnsi="Garamond" w:cs="Times New Roman"/>
          <w:sz w:val="16"/>
          <w:szCs w:val="16"/>
        </w:rPr>
        <w:t xml:space="preserve"> </w:t>
      </w:r>
      <w:r w:rsidRPr="00BF3876">
        <w:rPr>
          <w:rFonts w:ascii="Garamond" w:hAnsi="Garamond" w:cs="Times New Roman"/>
          <w:sz w:val="16"/>
          <w:szCs w:val="16"/>
        </w:rPr>
        <w:t xml:space="preserve">chiedere la conferma </w:t>
      </w:r>
      <w:r>
        <w:rPr>
          <w:rFonts w:ascii="Garamond" w:hAnsi="Garamond" w:cs="Times New Roman"/>
          <w:sz w:val="16"/>
          <w:szCs w:val="16"/>
        </w:rPr>
        <w:t xml:space="preserve">che sia o meno in corso un trattamento dei </w:t>
      </w:r>
      <w:r w:rsidRPr="00BF3876">
        <w:rPr>
          <w:rFonts w:ascii="Garamond" w:hAnsi="Garamond" w:cs="Times New Roman"/>
          <w:sz w:val="16"/>
          <w:szCs w:val="16"/>
        </w:rPr>
        <w:t>propri dati personali;</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2.</w:t>
      </w:r>
      <w:r>
        <w:rPr>
          <w:rFonts w:ascii="Garamond" w:hAnsi="Garamond" w:cs="Times New Roman"/>
          <w:sz w:val="16"/>
          <w:szCs w:val="16"/>
        </w:rPr>
        <w:t xml:space="preserve"> </w:t>
      </w:r>
      <w:r w:rsidRPr="00BF3876">
        <w:rPr>
          <w:rFonts w:ascii="Garamond" w:hAnsi="Garamond" w:cs="Times New Roman"/>
          <w:sz w:val="16"/>
          <w:szCs w:val="16"/>
        </w:rPr>
        <w:t>ottenere le indicazioni circa le finalità del trattamento, le categorie dei dati personali, i destinatari o le categorie di destinatari a cui i dati personali sono stati o saranno comunicati e, quando possibile, il periodo di conservazione;</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3.</w:t>
      </w:r>
      <w:r>
        <w:rPr>
          <w:rFonts w:ascii="Garamond" w:hAnsi="Garamond" w:cs="Times New Roman"/>
          <w:sz w:val="16"/>
          <w:szCs w:val="16"/>
        </w:rPr>
        <w:t xml:space="preserve"> </w:t>
      </w:r>
      <w:r w:rsidRPr="00BF3876">
        <w:rPr>
          <w:rFonts w:ascii="Garamond" w:hAnsi="Garamond" w:cs="Times New Roman"/>
          <w:sz w:val="16"/>
          <w:szCs w:val="16"/>
        </w:rPr>
        <w:t>ottenere la rettifica e la cancellazione dei dati;</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4.</w:t>
      </w:r>
      <w:r>
        <w:rPr>
          <w:rFonts w:ascii="Garamond" w:hAnsi="Garamond" w:cs="Times New Roman"/>
          <w:sz w:val="16"/>
          <w:szCs w:val="16"/>
        </w:rPr>
        <w:t xml:space="preserve"> </w:t>
      </w:r>
      <w:r w:rsidRPr="00BF3876">
        <w:rPr>
          <w:rFonts w:ascii="Garamond" w:hAnsi="Garamond" w:cs="Times New Roman"/>
          <w:sz w:val="16"/>
          <w:szCs w:val="16"/>
        </w:rPr>
        <w:t>ottenere la limitazione del trattamento;</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5.</w:t>
      </w:r>
      <w:r>
        <w:rPr>
          <w:rFonts w:ascii="Garamond" w:hAnsi="Garamond" w:cs="Times New Roman"/>
          <w:sz w:val="16"/>
          <w:szCs w:val="16"/>
        </w:rPr>
        <w:t xml:space="preserve"> </w:t>
      </w:r>
      <w:r w:rsidRPr="00BF3876">
        <w:rPr>
          <w:rFonts w:ascii="Garamond" w:hAnsi="Garamond" w:cs="Times New Roman"/>
          <w:sz w:val="16"/>
          <w:szCs w:val="16"/>
        </w:rPr>
        <w:t>ottenere la portabilità dei dati, ossia riceverli da un titolare del trattamento, in un formato strutturato, di uso comune e leggibile da dispositivo automatico, e trasmetterli ad un altro titolare del trattamento senza impedimenti;</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6.</w:t>
      </w:r>
      <w:r>
        <w:rPr>
          <w:rFonts w:ascii="Garamond" w:hAnsi="Garamond" w:cs="Times New Roman"/>
          <w:sz w:val="16"/>
          <w:szCs w:val="16"/>
        </w:rPr>
        <w:t xml:space="preserve"> </w:t>
      </w:r>
      <w:r w:rsidRPr="00BF3876">
        <w:rPr>
          <w:rFonts w:ascii="Garamond" w:hAnsi="Garamond" w:cs="Times New Roman"/>
          <w:sz w:val="16"/>
          <w:szCs w:val="16"/>
        </w:rPr>
        <w:t>opporsi al trattamento in qualsiasi momento ed anche nel caso di trattamento per finalità di marketing diretto;</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7.</w:t>
      </w:r>
      <w:r>
        <w:rPr>
          <w:rFonts w:ascii="Garamond" w:hAnsi="Garamond" w:cs="Times New Roman"/>
          <w:sz w:val="16"/>
          <w:szCs w:val="16"/>
        </w:rPr>
        <w:t xml:space="preserve"> </w:t>
      </w:r>
      <w:r w:rsidRPr="00BF3876">
        <w:rPr>
          <w:rFonts w:ascii="Garamond" w:hAnsi="Garamond" w:cs="Times New Roman"/>
          <w:sz w:val="16"/>
          <w:szCs w:val="16"/>
        </w:rPr>
        <w:t xml:space="preserve">opporsi ad un processo decisionale automatizzato relativo alle persone fisiche, compresa la </w:t>
      </w:r>
      <w:proofErr w:type="spellStart"/>
      <w:r w:rsidRPr="00BF3876">
        <w:rPr>
          <w:rFonts w:ascii="Garamond" w:hAnsi="Garamond" w:cs="Times New Roman"/>
          <w:sz w:val="16"/>
          <w:szCs w:val="16"/>
        </w:rPr>
        <w:t>profilazione</w:t>
      </w:r>
      <w:proofErr w:type="spellEnd"/>
      <w:r w:rsidRPr="00BF3876">
        <w:rPr>
          <w:rFonts w:ascii="Garamond" w:hAnsi="Garamond" w:cs="Times New Roman"/>
          <w:sz w:val="16"/>
          <w:szCs w:val="16"/>
        </w:rPr>
        <w:t>.</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8.</w:t>
      </w:r>
      <w:r>
        <w:rPr>
          <w:rFonts w:ascii="Garamond" w:hAnsi="Garamond" w:cs="Times New Roman"/>
          <w:sz w:val="16"/>
          <w:szCs w:val="16"/>
        </w:rPr>
        <w:t xml:space="preserve"> </w:t>
      </w:r>
      <w:r w:rsidRPr="00BF3876">
        <w:rPr>
          <w:rFonts w:ascii="Garamond" w:hAnsi="Garamond" w:cs="Times New Roman"/>
          <w:sz w:val="16"/>
          <w:szCs w:val="16"/>
        </w:rPr>
        <w:t>chiedere al titolare del trattamento l’accesso ai dati personali e la rettifica o la cancellazione degli stessi o la limitazione del trattamento che lo riguardano o di opporsi al loro trattamento, oltre al diritto alla portabilità dei dati;</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9.</w:t>
      </w:r>
      <w:r>
        <w:rPr>
          <w:rFonts w:ascii="Garamond" w:hAnsi="Garamond" w:cs="Times New Roman"/>
          <w:sz w:val="16"/>
          <w:szCs w:val="16"/>
        </w:rPr>
        <w:t xml:space="preserve"> </w:t>
      </w:r>
      <w:r w:rsidRPr="00BF3876">
        <w:rPr>
          <w:rFonts w:ascii="Garamond" w:hAnsi="Garamond" w:cs="Times New Roman"/>
          <w:sz w:val="16"/>
          <w:szCs w:val="16"/>
        </w:rPr>
        <w:t>revocare il consenso in qualsiasi momento senza pregiudicare la liceità del trattamento basata sul consenso prestato prima della revoca;</w:t>
      </w:r>
    </w:p>
    <w:p w:rsidR="00BA33AF" w:rsidRPr="00BF3876" w:rsidRDefault="00BA33AF" w:rsidP="00BA33AF">
      <w:pPr>
        <w:tabs>
          <w:tab w:val="left" w:pos="9214"/>
        </w:tabs>
        <w:spacing w:after="0" w:line="240" w:lineRule="auto"/>
        <w:jc w:val="both"/>
        <w:rPr>
          <w:rFonts w:ascii="Garamond" w:hAnsi="Garamond" w:cs="Times New Roman"/>
          <w:sz w:val="16"/>
          <w:szCs w:val="16"/>
        </w:rPr>
      </w:pPr>
      <w:r w:rsidRPr="00BF3876">
        <w:rPr>
          <w:rFonts w:ascii="Garamond" w:hAnsi="Garamond" w:cs="Times New Roman"/>
          <w:sz w:val="16"/>
          <w:szCs w:val="16"/>
        </w:rPr>
        <w:t>10.</w:t>
      </w:r>
      <w:r>
        <w:rPr>
          <w:rFonts w:ascii="Garamond" w:hAnsi="Garamond" w:cs="Times New Roman"/>
          <w:sz w:val="16"/>
          <w:szCs w:val="16"/>
        </w:rPr>
        <w:t xml:space="preserve"> </w:t>
      </w:r>
      <w:r w:rsidRPr="00BF3876">
        <w:rPr>
          <w:rFonts w:ascii="Garamond" w:hAnsi="Garamond" w:cs="Times New Roman"/>
          <w:sz w:val="16"/>
          <w:szCs w:val="16"/>
        </w:rPr>
        <w:t>proporre reclamo a un’autorità di controllo.</w:t>
      </w:r>
    </w:p>
    <w:p w:rsidR="00BA33AF" w:rsidRDefault="00BA33AF" w:rsidP="00BA33AF">
      <w:pPr>
        <w:autoSpaceDE w:val="0"/>
        <w:autoSpaceDN w:val="0"/>
        <w:adjustRightInd w:val="0"/>
        <w:spacing w:after="0" w:line="240" w:lineRule="auto"/>
        <w:jc w:val="both"/>
        <w:rPr>
          <w:rFonts w:ascii="Garamond" w:hAnsi="Garamond" w:cs="Times New Roman"/>
          <w:sz w:val="16"/>
          <w:szCs w:val="16"/>
        </w:rPr>
      </w:pPr>
      <w:r w:rsidRPr="00BF3876">
        <w:rPr>
          <w:rFonts w:ascii="Garamond" w:hAnsi="Garamond" w:cs="Times New Roman"/>
          <w:sz w:val="16"/>
          <w:szCs w:val="16"/>
        </w:rPr>
        <w:t xml:space="preserve">L’esercizio dei diritti è, in linea di principio, gratuito, salvo eventuali costi per </w:t>
      </w:r>
      <w:r>
        <w:rPr>
          <w:rFonts w:ascii="Garamond" w:hAnsi="Garamond" w:cs="Times New Roman"/>
          <w:sz w:val="16"/>
          <w:szCs w:val="16"/>
        </w:rPr>
        <w:t>ulteriori e successive riproduzioni</w:t>
      </w:r>
      <w:r w:rsidRPr="00BF3876">
        <w:rPr>
          <w:rFonts w:ascii="Garamond" w:hAnsi="Garamond" w:cs="Times New Roman"/>
          <w:sz w:val="16"/>
          <w:szCs w:val="16"/>
        </w:rPr>
        <w:t xml:space="preserve">. La relativa modulistica è disponibile on line all’indirizzo </w:t>
      </w:r>
      <w:hyperlink r:id="rId12" w:history="1">
        <w:r w:rsidRPr="00BF3876">
          <w:rPr>
            <w:rStyle w:val="Collegamentoipertestuale"/>
            <w:rFonts w:ascii="Garamond" w:hAnsi="Garamond" w:cs="Times New Roman"/>
            <w:sz w:val="16"/>
            <w:szCs w:val="16"/>
          </w:rPr>
          <w:t>www.ospedalideicolli.it/privacy/</w:t>
        </w:r>
      </w:hyperlink>
      <w:r w:rsidRPr="00BF3876">
        <w:rPr>
          <w:rFonts w:ascii="Garamond" w:hAnsi="Garamond" w:cs="Times New Roman"/>
          <w:sz w:val="16"/>
          <w:szCs w:val="16"/>
        </w:rPr>
        <w:t>.</w:t>
      </w:r>
    </w:p>
    <w:p w:rsidR="00DE4D54" w:rsidRDefault="00DE4D54" w:rsidP="00DE4D54">
      <w:pPr>
        <w:tabs>
          <w:tab w:val="left" w:pos="9214"/>
        </w:tabs>
        <w:spacing w:after="0" w:line="240" w:lineRule="auto"/>
        <w:jc w:val="both"/>
        <w:rPr>
          <w:rFonts w:ascii="Garamond" w:hAnsi="Garamond" w:cs="Times New Roman"/>
          <w:sz w:val="16"/>
          <w:szCs w:val="16"/>
        </w:rPr>
      </w:pPr>
      <w:r>
        <w:rPr>
          <w:rFonts w:ascii="Garamond" w:hAnsi="Garamond" w:cs="Times New Roman"/>
          <w:sz w:val="16"/>
          <w:szCs w:val="16"/>
        </w:rPr>
        <w:t xml:space="preserve">11. </w:t>
      </w:r>
      <w:r w:rsidRPr="00506DB8">
        <w:rPr>
          <w:rFonts w:ascii="Garamond" w:hAnsi="Garamond" w:cs="Times New Roman"/>
          <w:sz w:val="16"/>
          <w:szCs w:val="16"/>
        </w:rPr>
        <w:t xml:space="preserve">possibilità di ricorso al Garante per la protezione dei personali - Responsabile della Protezione dei dati personali, Piazza Venezia, 11, IT-00187, Roma, email: </w:t>
      </w:r>
      <w:hyperlink r:id="rId13" w:history="1">
        <w:r w:rsidRPr="00324A18">
          <w:rPr>
            <w:rStyle w:val="Collegamentoipertestuale"/>
            <w:rFonts w:ascii="Garamond" w:hAnsi="Garamond" w:cs="Times New Roman"/>
            <w:sz w:val="16"/>
            <w:szCs w:val="16"/>
          </w:rPr>
          <w:t>rpd@gpdp.it</w:t>
        </w:r>
      </w:hyperlink>
      <w:r>
        <w:rPr>
          <w:rFonts w:ascii="Garamond" w:hAnsi="Garamond" w:cs="Times New Roman"/>
          <w:sz w:val="16"/>
          <w:szCs w:val="16"/>
        </w:rPr>
        <w:t>.</w:t>
      </w:r>
    </w:p>
    <w:p w:rsidR="00DE4D54" w:rsidRDefault="00DE4D54" w:rsidP="00BA33AF">
      <w:pPr>
        <w:autoSpaceDE w:val="0"/>
        <w:autoSpaceDN w:val="0"/>
        <w:adjustRightInd w:val="0"/>
        <w:spacing w:after="0" w:line="240" w:lineRule="auto"/>
        <w:jc w:val="both"/>
        <w:rPr>
          <w:rFonts w:ascii="Garamond" w:hAnsi="Garamond" w:cs="Times New Roman"/>
          <w:sz w:val="16"/>
          <w:szCs w:val="16"/>
        </w:rPr>
      </w:pPr>
    </w:p>
    <w:p w:rsidR="004E34B3" w:rsidRDefault="004E34B3" w:rsidP="004E34B3">
      <w:pPr>
        <w:autoSpaceDE w:val="0"/>
        <w:autoSpaceDN w:val="0"/>
        <w:adjustRightInd w:val="0"/>
        <w:spacing w:after="0" w:line="240" w:lineRule="auto"/>
        <w:jc w:val="both"/>
        <w:rPr>
          <w:rFonts w:ascii="Garamond" w:hAnsi="Garamond" w:cs="Times New Roman"/>
          <w:sz w:val="16"/>
          <w:szCs w:val="16"/>
        </w:rPr>
      </w:pPr>
      <w:r w:rsidRPr="00BF3876">
        <w:rPr>
          <w:rFonts w:ascii="Garamond" w:hAnsi="Garamond" w:cs="Times New Roman"/>
          <w:sz w:val="16"/>
          <w:szCs w:val="16"/>
        </w:rPr>
        <w:t xml:space="preserve">L’esercizio dei diritti è, in linea di principio, gratuito, salvo eventuali costi per </w:t>
      </w:r>
      <w:r>
        <w:rPr>
          <w:rFonts w:ascii="Garamond" w:hAnsi="Garamond" w:cs="Times New Roman"/>
          <w:sz w:val="16"/>
          <w:szCs w:val="16"/>
        </w:rPr>
        <w:t>ulteriori e successive riproduzioni</w:t>
      </w:r>
      <w:r w:rsidRPr="00BF3876">
        <w:rPr>
          <w:rFonts w:ascii="Garamond" w:hAnsi="Garamond" w:cs="Times New Roman"/>
          <w:sz w:val="16"/>
          <w:szCs w:val="16"/>
        </w:rPr>
        <w:t xml:space="preserve">. La relativa modulistica è disponibile on line all’indirizzo </w:t>
      </w:r>
      <w:hyperlink r:id="rId14" w:history="1">
        <w:r w:rsidRPr="00BF3876">
          <w:rPr>
            <w:rStyle w:val="Collegamentoipertestuale"/>
            <w:rFonts w:ascii="Garamond" w:hAnsi="Garamond" w:cs="Times New Roman"/>
            <w:sz w:val="16"/>
            <w:szCs w:val="16"/>
          </w:rPr>
          <w:t>www.ospedalideicolli.it/privacy/</w:t>
        </w:r>
      </w:hyperlink>
      <w:r w:rsidRPr="00BF3876">
        <w:rPr>
          <w:rFonts w:ascii="Garamond" w:hAnsi="Garamond" w:cs="Times New Roman"/>
          <w:sz w:val="16"/>
          <w:szCs w:val="16"/>
        </w:rPr>
        <w:t>.</w:t>
      </w:r>
    </w:p>
    <w:p w:rsidR="00DE4D54" w:rsidRDefault="00DE4D54" w:rsidP="00DE4D54">
      <w:pPr>
        <w:tabs>
          <w:tab w:val="left" w:pos="9214"/>
        </w:tabs>
        <w:spacing w:after="0" w:line="240" w:lineRule="auto"/>
        <w:rPr>
          <w:b/>
          <w:bCs/>
          <w:color w:val="000000"/>
          <w:lang w:eastAsia="it-IT"/>
        </w:rPr>
      </w:pPr>
    </w:p>
    <w:p w:rsidR="00DE4D54" w:rsidRDefault="00DE4D54" w:rsidP="00DE4D54">
      <w:pPr>
        <w:tabs>
          <w:tab w:val="left" w:pos="9214"/>
        </w:tabs>
        <w:spacing w:after="0" w:line="240" w:lineRule="auto"/>
        <w:rPr>
          <w:rFonts w:ascii="Garamond" w:hAnsi="Garamond" w:cs="Times New Roman"/>
          <w:sz w:val="16"/>
          <w:szCs w:val="16"/>
        </w:rPr>
      </w:pPr>
      <w:r>
        <w:rPr>
          <w:rFonts w:ascii="Garamond" w:hAnsi="Garamond" w:cs="Times New Roman"/>
          <w:sz w:val="16"/>
          <w:szCs w:val="16"/>
        </w:rPr>
        <w:t>L’interessato potrà esercitare i propri diritti tramettendo una comunicazione al Centro di Sperimentazione e/o al Promotore riportati nella sezione:</w:t>
      </w:r>
    </w:p>
    <w:p w:rsidR="00BA33AF" w:rsidRPr="00533462" w:rsidRDefault="00DE4D54" w:rsidP="00DE4D54">
      <w:pPr>
        <w:tabs>
          <w:tab w:val="left" w:pos="9214"/>
        </w:tabs>
        <w:spacing w:after="0" w:line="720" w:lineRule="auto"/>
        <w:rPr>
          <w:rFonts w:ascii="Garamond" w:eastAsia="Calibri" w:hAnsi="Garamond" w:cs="Times New Roman"/>
          <w:color w:val="000000"/>
          <w:kern w:val="3"/>
          <w:sz w:val="16"/>
          <w:szCs w:val="16"/>
        </w:rPr>
      </w:pPr>
      <w:r>
        <w:rPr>
          <w:rFonts w:ascii="Garamond" w:hAnsi="Garamond" w:cs="Times New Roman"/>
          <w:sz w:val="16"/>
          <w:szCs w:val="16"/>
        </w:rPr>
        <w:t>“</w:t>
      </w:r>
      <w:r w:rsidRPr="00076C6E">
        <w:rPr>
          <w:rFonts w:ascii="Garamond" w:hAnsi="Garamond" w:cs="Times New Roman"/>
          <w:b/>
          <w:sz w:val="16"/>
          <w:szCs w:val="16"/>
        </w:rPr>
        <w:t>DATI IDENTIFICATIVI DEL TITOLARE E DEL RESPONSABILE DELLA PROTEZIONE DEI DATI /DPO/RPD)</w:t>
      </w:r>
      <w:r>
        <w:rPr>
          <w:rFonts w:ascii="Garamond" w:hAnsi="Garamond" w:cs="Times New Roman"/>
          <w:sz w:val="16"/>
          <w:szCs w:val="16"/>
        </w:rPr>
        <w:t>”</w:t>
      </w:r>
      <w:r w:rsidR="00BA33AF">
        <w:rPr>
          <w:b/>
          <w:bCs/>
          <w:color w:val="000000"/>
          <w:lang w:eastAsia="it-IT"/>
        </w:rPr>
        <w:br w:type="page"/>
      </w:r>
    </w:p>
    <w:p w:rsidR="00BA33AF" w:rsidRDefault="00BA33AF" w:rsidP="00BA33AF">
      <w:pPr>
        <w:pStyle w:val="Default"/>
        <w:tabs>
          <w:tab w:val="left" w:pos="9214"/>
        </w:tabs>
        <w:rPr>
          <w:rFonts w:ascii="Garamond" w:hAnsi="Garamond" w:cs="Times New Roman"/>
          <w:b/>
          <w:color w:val="1F3864" w:themeColor="accent5" w:themeShade="80"/>
          <w:sz w:val="22"/>
          <w:szCs w:val="28"/>
        </w:rPr>
      </w:pPr>
    </w:p>
    <w:p w:rsidR="00BA33AF" w:rsidRDefault="00BA33AF" w:rsidP="00BA33AF">
      <w:pPr>
        <w:pStyle w:val="Default"/>
        <w:tabs>
          <w:tab w:val="left" w:pos="9214"/>
        </w:tabs>
        <w:rPr>
          <w:rFonts w:ascii="Garamond" w:hAnsi="Garamond" w:cs="Times New Roman"/>
          <w:b/>
          <w:color w:val="1F3864" w:themeColor="accent5" w:themeShade="80"/>
          <w:sz w:val="22"/>
          <w:szCs w:val="28"/>
        </w:rPr>
      </w:pPr>
      <w:r w:rsidRPr="00522483">
        <w:rPr>
          <w:rFonts w:ascii="Garamond" w:hAnsi="Garamond" w:cs="Times New Roman"/>
          <w:b/>
          <w:color w:val="1F3864" w:themeColor="accent5" w:themeShade="80"/>
          <w:sz w:val="22"/>
          <w:szCs w:val="28"/>
        </w:rPr>
        <w:t>MODULO PER IL CONSENSO AL TRATTAMENTO DEI DATI PERSONALI</w:t>
      </w:r>
      <w:r w:rsidRPr="00420632">
        <w:rPr>
          <w:rFonts w:ascii="Garamond" w:hAnsi="Garamond" w:cs="Times New Roman"/>
          <w:b/>
          <w:color w:val="1F3864" w:themeColor="accent5" w:themeShade="80"/>
          <w:sz w:val="22"/>
          <w:szCs w:val="28"/>
        </w:rPr>
        <w:t xml:space="preserve"> </w:t>
      </w:r>
    </w:p>
    <w:p w:rsidR="00BA33AF" w:rsidRDefault="00BA33AF" w:rsidP="00BA33AF">
      <w:pPr>
        <w:pStyle w:val="Default"/>
        <w:tabs>
          <w:tab w:val="left" w:pos="9214"/>
        </w:tabs>
        <w:rPr>
          <w:rFonts w:ascii="Times New Roman" w:hAnsi="Times New Roman" w:cs="Times New Roman"/>
          <w:sz w:val="23"/>
          <w:szCs w:val="23"/>
        </w:rPr>
      </w:pPr>
    </w:p>
    <w:p w:rsidR="00BA33AF" w:rsidRPr="00420632" w:rsidRDefault="00BA33AF" w:rsidP="00BA33AF">
      <w:pPr>
        <w:pStyle w:val="Nessunaspaziatura"/>
        <w:spacing w:line="276" w:lineRule="auto"/>
        <w:rPr>
          <w:rFonts w:ascii="Garamond" w:hAnsi="Garamond" w:cs="Times New Roman"/>
        </w:rPr>
      </w:pPr>
      <w:r w:rsidRPr="00420632">
        <w:rPr>
          <w:rFonts w:ascii="Garamond" w:hAnsi="Garamond" w:cs="Times New Roman"/>
        </w:rPr>
        <w:t>Il/la sottoscritto</w:t>
      </w:r>
      <w:r>
        <w:rPr>
          <w:rFonts w:ascii="Garamond" w:hAnsi="Garamond" w:cs="Times New Roman"/>
        </w:rPr>
        <w:t>_______________________________________________, nato a_____________________</w:t>
      </w:r>
      <w:r w:rsidRPr="00420632">
        <w:rPr>
          <w:rFonts w:ascii="Garamond" w:hAnsi="Garamond" w:cs="Times New Roman"/>
        </w:rPr>
        <w:t xml:space="preserve"> </w:t>
      </w:r>
    </w:p>
    <w:p w:rsidR="00BA33AF" w:rsidRPr="00420632" w:rsidRDefault="00BA33AF" w:rsidP="00BA33AF">
      <w:pPr>
        <w:pStyle w:val="Nessunaspaziatura"/>
        <w:spacing w:line="276" w:lineRule="auto"/>
        <w:rPr>
          <w:rFonts w:ascii="Garamond" w:hAnsi="Garamond" w:cs="Times New Roman"/>
        </w:rPr>
      </w:pPr>
      <w:r w:rsidRPr="00420632">
        <w:rPr>
          <w:rFonts w:ascii="Garamond" w:hAnsi="Garamond" w:cs="Times New Roman"/>
        </w:rPr>
        <w:t xml:space="preserve">e residente in </w:t>
      </w:r>
      <w:r>
        <w:rPr>
          <w:rFonts w:ascii="Garamond" w:hAnsi="Garamond" w:cs="Times New Roman"/>
        </w:rPr>
        <w:t>________________________________________</w:t>
      </w:r>
      <w:r w:rsidRPr="00420632">
        <w:rPr>
          <w:rFonts w:ascii="Garamond" w:hAnsi="Garamond" w:cs="Times New Roman"/>
        </w:rPr>
        <w:t>, via/piazza</w:t>
      </w:r>
      <w:r>
        <w:rPr>
          <w:rFonts w:ascii="Garamond" w:hAnsi="Garamond" w:cs="Times New Roman"/>
        </w:rPr>
        <w:t>___________________________</w:t>
      </w:r>
    </w:p>
    <w:p w:rsidR="00BA33AF" w:rsidRPr="005E4715" w:rsidRDefault="00BA33AF" w:rsidP="00BA33AF">
      <w:pPr>
        <w:pStyle w:val="Default"/>
        <w:tabs>
          <w:tab w:val="left" w:pos="9214"/>
        </w:tabs>
        <w:rPr>
          <w:rFonts w:ascii="Times New Roman" w:hAnsi="Times New Roman" w:cs="Times New Roman"/>
          <w:sz w:val="23"/>
          <w:szCs w:val="23"/>
        </w:rPr>
      </w:pPr>
    </w:p>
    <w:p w:rsidR="00BA33AF" w:rsidRPr="00420632" w:rsidRDefault="00BA33AF" w:rsidP="00BA33AF">
      <w:pPr>
        <w:pStyle w:val="Default"/>
        <w:tabs>
          <w:tab w:val="left" w:pos="9214"/>
        </w:tabs>
        <w:rPr>
          <w:rFonts w:ascii="Garamond" w:hAnsi="Garamond" w:cs="Times New Roman"/>
          <w:b/>
          <w:color w:val="1F3864" w:themeColor="accent5" w:themeShade="80"/>
          <w:sz w:val="22"/>
          <w:szCs w:val="28"/>
        </w:rPr>
      </w:pPr>
      <w:r w:rsidRPr="00420632">
        <w:rPr>
          <w:rFonts w:ascii="Garamond" w:hAnsi="Garamond" w:cs="Times New Roman"/>
          <w:b/>
          <w:color w:val="1F3864" w:themeColor="accent5" w:themeShade="80"/>
          <w:sz w:val="22"/>
          <w:szCs w:val="28"/>
        </w:rPr>
        <w:t xml:space="preserve">DICHIARA </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 di aver preso visione dell’informativa scritta ricevuta e di aver compreso sia le informazioni in essa contenute sia le informazioni integrative fornite in forma orale dal personale addetto allo studio; </w:t>
      </w:r>
    </w:p>
    <w:p w:rsidR="00BA33AF" w:rsidRPr="005A094C" w:rsidRDefault="00BA33AF" w:rsidP="00BA33AF">
      <w:pPr>
        <w:pStyle w:val="Default"/>
        <w:tabs>
          <w:tab w:val="left" w:pos="9214"/>
        </w:tabs>
        <w:rPr>
          <w:rFonts w:ascii="Garamond" w:hAnsi="Garamond" w:cs="Times New Roman"/>
          <w:color w:val="auto"/>
          <w:sz w:val="22"/>
          <w:szCs w:val="22"/>
        </w:rPr>
      </w:pPr>
      <w:r w:rsidRPr="005A094C">
        <w:rPr>
          <w:rFonts w:ascii="Garamond" w:hAnsi="Garamond" w:cs="Times New Roman"/>
          <w:color w:val="auto"/>
          <w:sz w:val="22"/>
          <w:szCs w:val="22"/>
        </w:rPr>
        <w:t xml:space="preserve">- di essere stato posto/a </w:t>
      </w:r>
      <w:proofErr w:type="spellStart"/>
      <w:r w:rsidRPr="005A094C">
        <w:rPr>
          <w:rFonts w:ascii="Garamond" w:hAnsi="Garamond" w:cs="Times New Roman"/>
          <w:color w:val="auto"/>
          <w:sz w:val="22"/>
          <w:szCs w:val="22"/>
        </w:rPr>
        <w:t>a</w:t>
      </w:r>
      <w:proofErr w:type="spellEnd"/>
      <w:r w:rsidRPr="005A094C">
        <w:rPr>
          <w:rFonts w:ascii="Garamond" w:hAnsi="Garamond" w:cs="Times New Roman"/>
          <w:color w:val="auto"/>
          <w:sz w:val="22"/>
          <w:szCs w:val="22"/>
        </w:rPr>
        <w:t xml:space="preserve"> conoscenza, per iscritto e oralmente</w:t>
      </w:r>
      <w:r>
        <w:rPr>
          <w:rFonts w:ascii="Garamond" w:hAnsi="Garamond" w:cs="Times New Roman"/>
          <w:color w:val="auto"/>
          <w:sz w:val="22"/>
          <w:szCs w:val="22"/>
        </w:rPr>
        <w:t xml:space="preserve"> ai sensi degli artt. 13 e 14 del GDPR</w:t>
      </w:r>
      <w:r w:rsidRPr="005A094C">
        <w:rPr>
          <w:rFonts w:ascii="Garamond" w:hAnsi="Garamond" w:cs="Times New Roman"/>
          <w:color w:val="auto"/>
          <w:sz w:val="22"/>
          <w:szCs w:val="22"/>
        </w:rPr>
        <w:t>, dei diritti e</w:t>
      </w:r>
      <w:r>
        <w:rPr>
          <w:rFonts w:ascii="Garamond" w:hAnsi="Garamond" w:cs="Times New Roman"/>
          <w:color w:val="auto"/>
          <w:sz w:val="22"/>
          <w:szCs w:val="22"/>
        </w:rPr>
        <w:t xml:space="preserve">sercitabili ai sensi del </w:t>
      </w:r>
      <w:proofErr w:type="spellStart"/>
      <w:proofErr w:type="gramStart"/>
      <w:r w:rsidRPr="005A094C">
        <w:rPr>
          <w:rFonts w:ascii="Garamond" w:hAnsi="Garamond" w:cs="Times New Roman"/>
          <w:color w:val="auto"/>
          <w:sz w:val="22"/>
          <w:szCs w:val="22"/>
        </w:rPr>
        <w:t>D.Lgs</w:t>
      </w:r>
      <w:proofErr w:type="gramEnd"/>
      <w:r w:rsidRPr="005A094C">
        <w:rPr>
          <w:rFonts w:ascii="Garamond" w:hAnsi="Garamond" w:cs="Times New Roman"/>
          <w:color w:val="auto"/>
          <w:sz w:val="22"/>
          <w:szCs w:val="22"/>
        </w:rPr>
        <w:t>.</w:t>
      </w:r>
      <w:proofErr w:type="spellEnd"/>
      <w:r w:rsidRPr="005A094C">
        <w:rPr>
          <w:rFonts w:ascii="Garamond" w:hAnsi="Garamond" w:cs="Times New Roman"/>
          <w:color w:val="auto"/>
          <w:sz w:val="22"/>
          <w:szCs w:val="22"/>
        </w:rPr>
        <w:t xml:space="preserve"> 30/06/20</w:t>
      </w:r>
      <w:r>
        <w:rPr>
          <w:rFonts w:ascii="Garamond" w:hAnsi="Garamond" w:cs="Times New Roman"/>
          <w:color w:val="auto"/>
          <w:sz w:val="22"/>
          <w:szCs w:val="22"/>
        </w:rPr>
        <w:t>03, n 196 (c.d. Codice Privacy),</w:t>
      </w:r>
      <w:r w:rsidRPr="005A094C">
        <w:rPr>
          <w:rFonts w:ascii="Garamond" w:hAnsi="Garamond" w:cs="Times New Roman"/>
          <w:color w:val="auto"/>
          <w:sz w:val="22"/>
          <w:szCs w:val="22"/>
        </w:rPr>
        <w:t xml:space="preserve"> integrato dal </w:t>
      </w:r>
      <w:proofErr w:type="spellStart"/>
      <w:proofErr w:type="gramStart"/>
      <w:r w:rsidRPr="005A094C">
        <w:rPr>
          <w:rFonts w:ascii="Garamond" w:hAnsi="Garamond" w:cs="Times New Roman"/>
          <w:color w:val="auto"/>
          <w:sz w:val="22"/>
          <w:szCs w:val="22"/>
        </w:rPr>
        <w:t>D.Lgs</w:t>
      </w:r>
      <w:proofErr w:type="gramEnd"/>
      <w:r w:rsidRPr="005A094C">
        <w:rPr>
          <w:rFonts w:ascii="Garamond" w:hAnsi="Garamond" w:cs="Times New Roman"/>
          <w:color w:val="auto"/>
          <w:sz w:val="22"/>
          <w:szCs w:val="22"/>
        </w:rPr>
        <w:t>.</w:t>
      </w:r>
      <w:proofErr w:type="spellEnd"/>
      <w:r w:rsidRPr="005A094C">
        <w:rPr>
          <w:rFonts w:ascii="Garamond" w:hAnsi="Garamond" w:cs="Times New Roman"/>
          <w:color w:val="auto"/>
          <w:sz w:val="22"/>
          <w:szCs w:val="22"/>
        </w:rPr>
        <w:t xml:space="preserve"> n. 101/2018 di adeguamento al Regolamento europeo n. 679/2016</w:t>
      </w:r>
      <w:r>
        <w:rPr>
          <w:rFonts w:ascii="Garamond" w:hAnsi="Garamond" w:cs="Times New Roman"/>
          <w:color w:val="auto"/>
          <w:sz w:val="22"/>
          <w:szCs w:val="22"/>
        </w:rPr>
        <w:t>,</w:t>
      </w:r>
      <w:r w:rsidRPr="005A094C">
        <w:rPr>
          <w:rFonts w:ascii="Garamond" w:hAnsi="Garamond" w:cs="Times New Roman"/>
          <w:color w:val="auto"/>
          <w:sz w:val="22"/>
          <w:szCs w:val="22"/>
        </w:rPr>
        <w:t xml:space="preserve"> (in particolare degli artt. da 15 a 22) e alle raccomandazioni del Garante per la Protezione dei Dati Personali </w:t>
      </w:r>
    </w:p>
    <w:p w:rsidR="00BA33AF" w:rsidRPr="005A094C" w:rsidRDefault="00BA33AF" w:rsidP="00BA33AF">
      <w:pPr>
        <w:pStyle w:val="Default"/>
        <w:tabs>
          <w:tab w:val="left" w:pos="9214"/>
        </w:tabs>
        <w:rPr>
          <w:rFonts w:ascii="Garamond" w:hAnsi="Garamond" w:cs="Times New Roman"/>
          <w:color w:val="auto"/>
          <w:sz w:val="22"/>
          <w:szCs w:val="22"/>
        </w:rPr>
      </w:pPr>
    </w:p>
    <w:p w:rsidR="00BA33AF" w:rsidRPr="008D3A53" w:rsidRDefault="00BA33AF" w:rsidP="00BA33AF">
      <w:pPr>
        <w:pStyle w:val="Default"/>
        <w:tabs>
          <w:tab w:val="left" w:pos="9214"/>
        </w:tabs>
        <w:rPr>
          <w:rFonts w:ascii="Garamond" w:hAnsi="Garamond" w:cs="Times New Roman"/>
          <w:b/>
          <w:color w:val="1F3864" w:themeColor="accent5" w:themeShade="80"/>
          <w:sz w:val="22"/>
          <w:szCs w:val="28"/>
        </w:rPr>
      </w:pPr>
      <w:r w:rsidRPr="008D3A53">
        <w:rPr>
          <w:rFonts w:ascii="Garamond" w:hAnsi="Garamond" w:cs="Times New Roman"/>
          <w:b/>
          <w:color w:val="1F3864" w:themeColor="accent5" w:themeShade="80"/>
          <w:sz w:val="22"/>
          <w:szCs w:val="28"/>
        </w:rPr>
        <w:t>E DA’</w:t>
      </w:r>
      <w:r w:rsidR="00DE4D54">
        <w:rPr>
          <w:rFonts w:ascii="Garamond" w:hAnsi="Garamond" w:cs="Times New Roman"/>
          <w:b/>
          <w:color w:val="1F3864" w:themeColor="accent5" w:themeShade="80"/>
          <w:sz w:val="22"/>
          <w:szCs w:val="28"/>
        </w:rPr>
        <w:t xml:space="preserve"> </w:t>
      </w:r>
      <w:r w:rsidRPr="008D3A53">
        <w:rPr>
          <w:rFonts w:ascii="Garamond" w:hAnsi="Garamond" w:cs="Times New Roman"/>
          <w:b/>
          <w:color w:val="1F3864" w:themeColor="accent5" w:themeShade="80"/>
          <w:sz w:val="22"/>
          <w:szCs w:val="28"/>
        </w:rPr>
        <w:t xml:space="preserve">AUTORIZZAZIONE </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ai sensi degli articoli </w:t>
      </w:r>
      <w:r>
        <w:rPr>
          <w:rFonts w:ascii="Garamond" w:hAnsi="Garamond" w:cs="Times New Roman"/>
          <w:color w:val="auto"/>
          <w:sz w:val="22"/>
          <w:szCs w:val="22"/>
        </w:rPr>
        <w:t>6 e 9 del GDPR,</w:t>
      </w:r>
      <w:r w:rsidRPr="005A094C">
        <w:rPr>
          <w:rFonts w:ascii="Garamond" w:hAnsi="Garamond" w:cs="Times New Roman"/>
          <w:color w:val="auto"/>
          <w:sz w:val="22"/>
          <w:szCs w:val="22"/>
        </w:rPr>
        <w:t xml:space="preserve"> del </w:t>
      </w:r>
      <w:proofErr w:type="spellStart"/>
      <w:proofErr w:type="gramStart"/>
      <w:r w:rsidRPr="005A094C">
        <w:rPr>
          <w:rFonts w:ascii="Garamond" w:hAnsi="Garamond" w:cs="Times New Roman"/>
          <w:color w:val="auto"/>
          <w:sz w:val="22"/>
          <w:szCs w:val="22"/>
        </w:rPr>
        <w:t>D.Lgs</w:t>
      </w:r>
      <w:proofErr w:type="spellEnd"/>
      <w:proofErr w:type="gramEnd"/>
      <w:r w:rsidRPr="005A094C">
        <w:rPr>
          <w:rFonts w:ascii="Garamond" w:hAnsi="Garamond" w:cs="Times New Roman"/>
          <w:color w:val="auto"/>
          <w:sz w:val="22"/>
          <w:szCs w:val="22"/>
        </w:rPr>
        <w:t xml:space="preserve"> 196/2003 (c.d. “Codice Privacy”), integrato dal </w:t>
      </w:r>
      <w:proofErr w:type="spellStart"/>
      <w:r w:rsidRPr="005A094C">
        <w:rPr>
          <w:rFonts w:ascii="Garamond" w:hAnsi="Garamond" w:cs="Times New Roman"/>
          <w:color w:val="auto"/>
          <w:sz w:val="22"/>
          <w:szCs w:val="22"/>
        </w:rPr>
        <w:t>D.Lgs.</w:t>
      </w:r>
      <w:proofErr w:type="spellEnd"/>
      <w:r w:rsidRPr="005A094C">
        <w:rPr>
          <w:rFonts w:ascii="Garamond" w:hAnsi="Garamond" w:cs="Times New Roman"/>
          <w:color w:val="auto"/>
          <w:sz w:val="22"/>
          <w:szCs w:val="22"/>
        </w:rPr>
        <w:t xml:space="preserve"> n. 101/2018 di adeguamento al Regolamento europeo n. 679/2016, e alle raccomandazioni del Garante per la</w:t>
      </w:r>
      <w:r>
        <w:rPr>
          <w:rFonts w:ascii="Garamond" w:hAnsi="Garamond" w:cs="Times New Roman"/>
          <w:color w:val="auto"/>
          <w:sz w:val="22"/>
          <w:szCs w:val="22"/>
        </w:rPr>
        <w:t xml:space="preserve"> Protezione dei Dati Personali</w:t>
      </w:r>
      <w:r w:rsidRPr="005A094C">
        <w:rPr>
          <w:rFonts w:ascii="Garamond" w:hAnsi="Garamond" w:cs="Times New Roman"/>
          <w:color w:val="auto"/>
          <w:sz w:val="22"/>
          <w:szCs w:val="22"/>
        </w:rPr>
        <w:t xml:space="preserve">, </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(barrare con una X la casella di interesse e apporre una firma negli spazi sottostanti) </w:t>
      </w:r>
    </w:p>
    <w:p w:rsidR="00BA33AF"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al trattamento - necessario allo svolgimento dello studio illustrato dall’apposito “foglio informativo” descrittivo dello studio - dei propri dati personali e sanitari, che avverrà per le finalità, nelle forme e nei modi specificamente descritti dall’informativa sopra riportata. </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Data </w:t>
      </w:r>
      <w:r w:rsidR="00DE4D54" w:rsidRPr="004825B6">
        <w:rPr>
          <w:rFonts w:ascii="Garamond" w:hAnsi="Garamond" w:cs="Times New Roman"/>
        </w:rPr>
        <w:t>___/___/___</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Nome e Cognome dell'interessato (in stampatello) ______________________ </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Firma dell'interessato (leggibile)_____________________</w:t>
      </w:r>
    </w:p>
    <w:p w:rsidR="00BA33AF"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Il/La sottoscritto/a sig./</w:t>
      </w:r>
      <w:proofErr w:type="spellStart"/>
      <w:r w:rsidRPr="005A094C">
        <w:rPr>
          <w:rFonts w:ascii="Garamond" w:hAnsi="Garamond" w:cs="Times New Roman"/>
          <w:color w:val="auto"/>
          <w:sz w:val="22"/>
          <w:szCs w:val="22"/>
        </w:rPr>
        <w:t>ra</w:t>
      </w:r>
      <w:proofErr w:type="spellEnd"/>
      <w:r w:rsidRPr="005A094C">
        <w:rPr>
          <w:rFonts w:ascii="Garamond" w:hAnsi="Garamond" w:cs="Times New Roman"/>
          <w:color w:val="auto"/>
          <w:sz w:val="22"/>
          <w:szCs w:val="22"/>
        </w:rPr>
        <w:t>, in</w:t>
      </w:r>
      <w:r>
        <w:rPr>
          <w:rFonts w:ascii="Garamond" w:hAnsi="Garamond" w:cs="Times New Roman"/>
          <w:color w:val="auto"/>
          <w:sz w:val="22"/>
          <w:szCs w:val="22"/>
        </w:rPr>
        <w:t xml:space="preserve"> qualità di Testimone Imparziale</w:t>
      </w:r>
    </w:p>
    <w:p w:rsidR="00CC09F7" w:rsidRPr="00E85EED" w:rsidRDefault="00CC09F7" w:rsidP="00CC09F7">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cognome________________________</w:t>
      </w:r>
      <w:r>
        <w:rPr>
          <w:rFonts w:ascii="Garamond" w:hAnsi="Garamond" w:cs="Times New Roman"/>
          <w:color w:val="auto"/>
          <w:sz w:val="22"/>
          <w:szCs w:val="22"/>
        </w:rPr>
        <w:t>___________</w:t>
      </w:r>
      <w:r w:rsidRPr="00E85EED">
        <w:rPr>
          <w:rFonts w:ascii="Garamond" w:hAnsi="Garamond" w:cs="Times New Roman"/>
          <w:color w:val="auto"/>
          <w:sz w:val="22"/>
          <w:szCs w:val="22"/>
        </w:rPr>
        <w:t xml:space="preserve"> nome_________________</w:t>
      </w:r>
      <w:r>
        <w:rPr>
          <w:rFonts w:ascii="Garamond" w:hAnsi="Garamond" w:cs="Times New Roman"/>
          <w:color w:val="auto"/>
          <w:sz w:val="22"/>
          <w:szCs w:val="22"/>
        </w:rPr>
        <w:t>____________________</w:t>
      </w:r>
    </w:p>
    <w:p w:rsidR="00CC09F7" w:rsidRPr="00E85EED" w:rsidRDefault="00CC09F7" w:rsidP="00CC09F7">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residenza __________________________________________________________________</w:t>
      </w:r>
      <w:r>
        <w:rPr>
          <w:rFonts w:ascii="Garamond" w:hAnsi="Garamond" w:cs="Times New Roman"/>
          <w:color w:val="auto"/>
          <w:sz w:val="22"/>
          <w:szCs w:val="22"/>
        </w:rPr>
        <w:t>___________</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informato dei diritti del partecipante e letta l’informativa</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autorizza</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il Titolare al trattamento dei dati del partecipante, in formato elettronico e cartaceo, per le finalità più sopra richiamate.</w:t>
      </w:r>
    </w:p>
    <w:p w:rsidR="00BA33AF" w:rsidRPr="005A094C"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 xml:space="preserve">Data ___/___/___ </w:t>
      </w:r>
    </w:p>
    <w:p w:rsidR="00BA33AF" w:rsidRDefault="00BA33AF" w:rsidP="00BA33AF">
      <w:pPr>
        <w:pStyle w:val="Default"/>
        <w:tabs>
          <w:tab w:val="left" w:pos="9214"/>
        </w:tabs>
        <w:spacing w:after="205"/>
        <w:rPr>
          <w:rFonts w:ascii="Garamond" w:hAnsi="Garamond" w:cs="Times New Roman"/>
          <w:color w:val="auto"/>
          <w:sz w:val="22"/>
          <w:szCs w:val="22"/>
        </w:rPr>
      </w:pPr>
      <w:r w:rsidRPr="005A094C">
        <w:rPr>
          <w:rFonts w:ascii="Garamond" w:hAnsi="Garamond" w:cs="Times New Roman"/>
          <w:color w:val="auto"/>
          <w:sz w:val="22"/>
          <w:szCs w:val="22"/>
        </w:rPr>
        <w:t>Firma del dichiarante</w:t>
      </w:r>
      <w:r w:rsidR="00522483">
        <w:rPr>
          <w:rFonts w:ascii="Garamond" w:hAnsi="Garamond" w:cs="Times New Roman"/>
          <w:color w:val="auto"/>
          <w:sz w:val="22"/>
          <w:szCs w:val="22"/>
        </w:rPr>
        <w:t xml:space="preserve"> (leggibile)</w:t>
      </w:r>
      <w:r w:rsidRPr="005A094C">
        <w:rPr>
          <w:rFonts w:ascii="Garamond" w:hAnsi="Garamond" w:cs="Times New Roman"/>
          <w:color w:val="auto"/>
          <w:sz w:val="22"/>
          <w:szCs w:val="22"/>
        </w:rPr>
        <w:t>__________________________________</w:t>
      </w:r>
    </w:p>
    <w:p w:rsidR="00BA33AF" w:rsidRPr="005A094C" w:rsidRDefault="00522483" w:rsidP="00BA33AF">
      <w:pPr>
        <w:pStyle w:val="Default"/>
        <w:tabs>
          <w:tab w:val="left" w:pos="9214"/>
        </w:tabs>
        <w:spacing w:after="205"/>
        <w:rPr>
          <w:rFonts w:ascii="Garamond" w:hAnsi="Garamond" w:cs="Times New Roman"/>
          <w:color w:val="auto"/>
          <w:sz w:val="22"/>
          <w:szCs w:val="22"/>
        </w:rPr>
      </w:pPr>
      <w:r w:rsidRPr="004825B6">
        <w:rPr>
          <w:rFonts w:ascii="Garamond" w:hAnsi="Garamond" w:cs="Times New Roman"/>
        </w:rPr>
        <w:t>--------------------------------------------------------------------------------------------------------------------------------</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Il/La sottoscritto/a sig./</w:t>
      </w:r>
      <w:proofErr w:type="spellStart"/>
      <w:r w:rsidRPr="00E85EED">
        <w:rPr>
          <w:rFonts w:ascii="Garamond" w:hAnsi="Garamond" w:cs="Times New Roman"/>
          <w:color w:val="auto"/>
          <w:sz w:val="22"/>
          <w:szCs w:val="22"/>
        </w:rPr>
        <w:t>ra</w:t>
      </w:r>
      <w:proofErr w:type="spellEnd"/>
      <w:r w:rsidRPr="00E85EED">
        <w:rPr>
          <w:rFonts w:ascii="Garamond" w:hAnsi="Garamond" w:cs="Times New Roman"/>
          <w:color w:val="auto"/>
          <w:sz w:val="22"/>
          <w:szCs w:val="22"/>
        </w:rPr>
        <w:t>, in qualità di Tutore legale</w:t>
      </w:r>
    </w:p>
    <w:p w:rsidR="00BA33AF" w:rsidRPr="00452DFA" w:rsidRDefault="00BA33AF" w:rsidP="00BA33AF">
      <w:pPr>
        <w:pStyle w:val="Default"/>
        <w:tabs>
          <w:tab w:val="left" w:pos="9214"/>
        </w:tabs>
        <w:spacing w:after="205"/>
        <w:rPr>
          <w:rFonts w:ascii="Garamond" w:hAnsi="Garamond" w:cs="Times New Roman"/>
          <w:color w:val="auto"/>
          <w:sz w:val="22"/>
          <w:szCs w:val="22"/>
          <w:highlight w:val="yellow"/>
        </w:rPr>
      </w:pP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lastRenderedPageBreak/>
        <w:t>cognome________________________</w:t>
      </w:r>
      <w:r w:rsidR="00CC09F7">
        <w:rPr>
          <w:rFonts w:ascii="Garamond" w:hAnsi="Garamond" w:cs="Times New Roman"/>
          <w:color w:val="auto"/>
          <w:sz w:val="22"/>
          <w:szCs w:val="22"/>
        </w:rPr>
        <w:t>___________</w:t>
      </w:r>
      <w:r w:rsidRPr="00E85EED">
        <w:rPr>
          <w:rFonts w:ascii="Garamond" w:hAnsi="Garamond" w:cs="Times New Roman"/>
          <w:color w:val="auto"/>
          <w:sz w:val="22"/>
          <w:szCs w:val="22"/>
        </w:rPr>
        <w:t xml:space="preserve"> nome_________________</w:t>
      </w:r>
      <w:r w:rsidR="00CC09F7">
        <w:rPr>
          <w:rFonts w:ascii="Garamond" w:hAnsi="Garamond" w:cs="Times New Roman"/>
          <w:color w:val="auto"/>
          <w:sz w:val="22"/>
          <w:szCs w:val="22"/>
        </w:rPr>
        <w:t>____________________</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residenza __________________________________________________________________</w:t>
      </w:r>
      <w:r w:rsidR="00CC09F7">
        <w:rPr>
          <w:rFonts w:ascii="Garamond" w:hAnsi="Garamond" w:cs="Times New Roman"/>
          <w:color w:val="auto"/>
          <w:sz w:val="22"/>
          <w:szCs w:val="22"/>
        </w:rPr>
        <w:t>___________</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informato dei diritti del partecipante e letta l’informativa</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autorizza</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il Titolare al trattamento dei dati del partecipante, in formato elettronico e cartaceo, per le finalità più sopra richiamate.</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 xml:space="preserve">Data ___/___/___ </w:t>
      </w:r>
    </w:p>
    <w:p w:rsidR="00BA33AF" w:rsidRPr="00E85EED" w:rsidRDefault="00BA33AF" w:rsidP="00BA33AF">
      <w:pPr>
        <w:pStyle w:val="Default"/>
        <w:tabs>
          <w:tab w:val="left" w:pos="9214"/>
        </w:tabs>
        <w:spacing w:after="205"/>
        <w:rPr>
          <w:rFonts w:ascii="Garamond" w:hAnsi="Garamond" w:cs="Times New Roman"/>
          <w:color w:val="auto"/>
          <w:sz w:val="22"/>
          <w:szCs w:val="22"/>
        </w:rPr>
      </w:pPr>
      <w:r w:rsidRPr="00E85EED">
        <w:rPr>
          <w:rFonts w:ascii="Garamond" w:hAnsi="Garamond" w:cs="Times New Roman"/>
          <w:color w:val="auto"/>
          <w:sz w:val="22"/>
          <w:szCs w:val="22"/>
        </w:rPr>
        <w:t>Firma del dichiarante</w:t>
      </w:r>
      <w:r w:rsidR="00CC09F7">
        <w:rPr>
          <w:rFonts w:ascii="Garamond" w:hAnsi="Garamond" w:cs="Times New Roman"/>
          <w:color w:val="auto"/>
          <w:sz w:val="22"/>
          <w:szCs w:val="22"/>
        </w:rPr>
        <w:t xml:space="preserve"> (leggibile) </w:t>
      </w:r>
      <w:r w:rsidRPr="00E85EED">
        <w:rPr>
          <w:rFonts w:ascii="Garamond" w:hAnsi="Garamond" w:cs="Times New Roman"/>
          <w:color w:val="auto"/>
          <w:sz w:val="22"/>
          <w:szCs w:val="22"/>
        </w:rPr>
        <w:t>__________________________________</w:t>
      </w:r>
    </w:p>
    <w:p w:rsidR="00BA33AF" w:rsidRPr="005A094C" w:rsidRDefault="00BA33AF" w:rsidP="00BA33AF">
      <w:pPr>
        <w:pStyle w:val="Default"/>
        <w:tabs>
          <w:tab w:val="left" w:pos="9214"/>
        </w:tabs>
        <w:spacing w:after="205"/>
        <w:rPr>
          <w:rFonts w:ascii="Garamond" w:hAnsi="Garamond" w:cs="Times New Roman"/>
          <w:color w:val="auto"/>
          <w:sz w:val="22"/>
          <w:szCs w:val="22"/>
        </w:rPr>
      </w:pPr>
    </w:p>
    <w:p w:rsidR="005850D8" w:rsidRDefault="005850D8"/>
    <w:sectPr w:rsidR="005850D8" w:rsidSect="00683C2E">
      <w:headerReference w:type="default" r:id="rId15"/>
      <w:footerReference w:type="default" r:id="rId16"/>
      <w:pgSz w:w="11907" w:h="16839" w:code="9"/>
      <w:pgMar w:top="1418" w:right="1134" w:bottom="85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43" w:rsidRDefault="00E85EED">
      <w:pPr>
        <w:spacing w:after="0" w:line="240" w:lineRule="auto"/>
      </w:pPr>
      <w:r>
        <w:separator/>
      </w:r>
    </w:p>
  </w:endnote>
  <w:endnote w:type="continuationSeparator" w:id="0">
    <w:p w:rsidR="006B7F43" w:rsidRDefault="00E8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17" w:rsidRPr="008C382A" w:rsidRDefault="00BA33AF" w:rsidP="008C382A">
    <w:pPr>
      <w:pStyle w:val="Intestazione"/>
      <w:tabs>
        <w:tab w:val="clear" w:pos="9638"/>
        <w:tab w:val="right" w:pos="4673"/>
      </w:tabs>
      <w:spacing w:line="276" w:lineRule="auto"/>
      <w:jc w:val="center"/>
      <w:rPr>
        <w:rFonts w:ascii="Garamond" w:hAnsi="Garamond" w:cs="Tahoma"/>
        <w:b/>
      </w:rPr>
    </w:pPr>
    <w:r w:rsidRPr="008C382A">
      <w:rPr>
        <w:rFonts w:ascii="Garamond" w:hAnsi="Garamond" w:cs="Tahoma"/>
        <w:b/>
      </w:rPr>
      <w:t xml:space="preserve">A.O.R.N. “Azienda Ospedaliera dei Colli - Via L. Bianchi </w:t>
    </w:r>
    <w:proofErr w:type="spellStart"/>
    <w:r w:rsidRPr="008C382A">
      <w:rPr>
        <w:rFonts w:ascii="Garamond" w:hAnsi="Garamond" w:cs="Tahoma"/>
        <w:b/>
      </w:rPr>
      <w:t>s.n.c</w:t>
    </w:r>
    <w:proofErr w:type="spellEnd"/>
    <w:r w:rsidRPr="008C382A">
      <w:rPr>
        <w:rFonts w:ascii="Garamond" w:hAnsi="Garamond" w:cs="Tahoma"/>
        <w:b/>
      </w:rPr>
      <w:t xml:space="preserve"> </w:t>
    </w:r>
    <w:r w:rsidR="008C382A" w:rsidRPr="008C382A">
      <w:rPr>
        <w:rFonts w:ascii="Garamond" w:hAnsi="Garamond" w:cs="Tahoma"/>
        <w:b/>
      </w:rPr>
      <w:t>–</w:t>
    </w:r>
    <w:r w:rsidRPr="008C382A">
      <w:rPr>
        <w:rFonts w:ascii="Garamond" w:hAnsi="Garamond" w:cs="Tahoma"/>
        <w:b/>
      </w:rPr>
      <w:t xml:space="preserve"> 80131</w:t>
    </w:r>
    <w:r w:rsidR="008C382A" w:rsidRPr="008C382A">
      <w:rPr>
        <w:rFonts w:ascii="Garamond" w:hAnsi="Garamond" w:cs="Tahoma"/>
        <w:b/>
      </w:rPr>
      <w:t xml:space="preserve"> –</w:t>
    </w:r>
    <w:r w:rsidRPr="008C382A">
      <w:rPr>
        <w:rFonts w:ascii="Garamond" w:hAnsi="Garamond" w:cs="Tahoma"/>
        <w:b/>
      </w:rPr>
      <w:t xml:space="preserve"> Napoli</w:t>
    </w:r>
    <w:r w:rsidR="008C382A" w:rsidRPr="008C382A">
      <w:rPr>
        <w:rFonts w:ascii="Garamond" w:hAnsi="Garamond" w:cs="Tahoma"/>
        <w:b/>
      </w:rPr>
      <w:t xml:space="preserve"> – </w:t>
    </w:r>
    <w:r w:rsidRPr="008C382A">
      <w:rPr>
        <w:rFonts w:ascii="Garamond" w:hAnsi="Garamond" w:cs="Tahoma"/>
        <w:b/>
      </w:rPr>
      <w:t>C.F/P.I. 06798201213</w:t>
    </w:r>
    <w:r w:rsidRPr="008C382A">
      <w:rPr>
        <w:noProof/>
        <w:lang w:eastAsia="it-IT"/>
      </w:rPr>
      <mc:AlternateContent>
        <mc:Choice Requires="wps">
          <w:drawing>
            <wp:anchor distT="0" distB="0" distL="114300" distR="114300" simplePos="0" relativeHeight="251660288" behindDoc="0" locked="0" layoutInCell="0" allowOverlap="1">
              <wp:simplePos x="0" y="0"/>
              <wp:positionH relativeFrom="rightMargin">
                <wp:posOffset>141605</wp:posOffset>
              </wp:positionH>
              <wp:positionV relativeFrom="margin">
                <wp:posOffset>5657850</wp:posOffset>
              </wp:positionV>
              <wp:extent cx="412750" cy="2183130"/>
              <wp:effectExtent l="0" t="0" r="0"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FCE" w:rsidRPr="00C16817" w:rsidRDefault="00BA33AF" w:rsidP="00FD1FCE">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Pr="00C16817">
                            <w:rPr>
                              <w:rFonts w:ascii="Garamond" w:eastAsiaTheme="minorEastAsia" w:hAnsi="Garamond"/>
                              <w:b/>
                              <w:sz w:val="28"/>
                            </w:rPr>
                            <w:fldChar w:fldCharType="begin"/>
                          </w:r>
                          <w:r w:rsidRPr="00C16817">
                            <w:rPr>
                              <w:rFonts w:ascii="Garamond" w:hAnsi="Garamond"/>
                              <w:b/>
                              <w:sz w:val="28"/>
                            </w:rPr>
                            <w:instrText>PAGE    \* MERGEFORMAT</w:instrText>
                          </w:r>
                          <w:r w:rsidRPr="00C16817">
                            <w:rPr>
                              <w:rFonts w:ascii="Garamond" w:eastAsiaTheme="minorEastAsia" w:hAnsi="Garamond"/>
                              <w:b/>
                              <w:sz w:val="28"/>
                            </w:rPr>
                            <w:fldChar w:fldCharType="separate"/>
                          </w:r>
                          <w:r w:rsidR="005348D2" w:rsidRPr="005348D2">
                            <w:rPr>
                              <w:rFonts w:ascii="Garamond" w:eastAsiaTheme="majorEastAsia" w:hAnsi="Garamond" w:cstheme="majorBidi"/>
                              <w:b/>
                              <w:noProof/>
                              <w:sz w:val="28"/>
                            </w:rPr>
                            <w:t>5</w:t>
                          </w:r>
                          <w:r w:rsidRPr="00C16817">
                            <w:rPr>
                              <w:rFonts w:ascii="Garamond" w:eastAsiaTheme="majorEastAsia" w:hAnsi="Garamond" w:cstheme="majorBidi"/>
                              <w:b/>
                              <w:sz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left:0;text-align:left;margin-left:11.15pt;margin-top:445.5pt;width:32.5pt;height:171.9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" o:allowincell="f" filled="f" stroked="f">
              <v:textbox style="layout-flow:vertical;mso-layout-flow-alt:bottom-to-top;mso-fit-shape-to-text:t">
                <w:txbxContent>
                  <w:p w:rsidR="00FD1FCE" w:rsidRPr="00C16817" w:rsidRDefault="00BA33AF" w:rsidP="00FD1FCE">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Pr="00C16817">
                      <w:rPr>
                        <w:rFonts w:ascii="Garamond" w:eastAsiaTheme="minorEastAsia" w:hAnsi="Garamond"/>
                        <w:b/>
                        <w:sz w:val="28"/>
                      </w:rPr>
                      <w:fldChar w:fldCharType="begin"/>
                    </w:r>
                    <w:r w:rsidRPr="00C16817">
                      <w:rPr>
                        <w:rFonts w:ascii="Garamond" w:hAnsi="Garamond"/>
                        <w:b/>
                        <w:sz w:val="28"/>
                      </w:rPr>
                      <w:instrText>PAGE    \* MERGEFORMAT</w:instrText>
                    </w:r>
                    <w:r w:rsidRPr="00C16817">
                      <w:rPr>
                        <w:rFonts w:ascii="Garamond" w:eastAsiaTheme="minorEastAsia" w:hAnsi="Garamond"/>
                        <w:b/>
                        <w:sz w:val="28"/>
                      </w:rPr>
                      <w:fldChar w:fldCharType="separate"/>
                    </w:r>
                    <w:r w:rsidR="005348D2" w:rsidRPr="005348D2">
                      <w:rPr>
                        <w:rFonts w:ascii="Garamond" w:eastAsiaTheme="majorEastAsia" w:hAnsi="Garamond" w:cstheme="majorBidi"/>
                        <w:b/>
                        <w:noProof/>
                        <w:sz w:val="28"/>
                      </w:rPr>
                      <w:t>5</w:t>
                    </w:r>
                    <w:r w:rsidRPr="00C16817">
                      <w:rPr>
                        <w:rFonts w:ascii="Garamond" w:eastAsiaTheme="majorEastAsia" w:hAnsi="Garamond" w:cstheme="majorBidi"/>
                        <w:b/>
                        <w:sz w:val="28"/>
                      </w:rPr>
                      <w:fldChar w:fldCharType="end"/>
                    </w:r>
                  </w:p>
                </w:txbxContent>
              </v:textbox>
              <w10:wrap anchorx="margin" anchory="margin"/>
            </v:rect>
          </w:pict>
        </mc:Fallback>
      </mc:AlternateContent>
    </w:r>
    <w:r w:rsidRPr="008C382A">
      <w:rPr>
        <w:noProof/>
        <w:lang w:eastAsia="it-IT"/>
      </w:rPr>
      <mc:AlternateContent>
        <mc:Choice Requires="wps">
          <w:drawing>
            <wp:anchor distT="0" distB="0" distL="114300" distR="114300" simplePos="0" relativeHeight="251658240" behindDoc="0" locked="0" layoutInCell="0" allowOverlap="1">
              <wp:simplePos x="0" y="0"/>
              <wp:positionH relativeFrom="rightMargin">
                <wp:posOffset>141605</wp:posOffset>
              </wp:positionH>
              <wp:positionV relativeFrom="margin">
                <wp:posOffset>5657850</wp:posOffset>
              </wp:positionV>
              <wp:extent cx="412750" cy="2183130"/>
              <wp:effectExtent l="0" t="0" r="0" b="762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817" w:rsidRPr="00C16817" w:rsidRDefault="00BA33AF" w:rsidP="00C16817">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Pr="00C16817">
                            <w:rPr>
                              <w:rFonts w:ascii="Garamond" w:eastAsiaTheme="minorEastAsia" w:hAnsi="Garamond"/>
                              <w:b/>
                              <w:sz w:val="28"/>
                            </w:rPr>
                            <w:fldChar w:fldCharType="begin"/>
                          </w:r>
                          <w:r w:rsidRPr="00C16817">
                            <w:rPr>
                              <w:rFonts w:ascii="Garamond" w:hAnsi="Garamond"/>
                              <w:b/>
                              <w:sz w:val="28"/>
                            </w:rPr>
                            <w:instrText>PAGE    \* MERGEFORMAT</w:instrText>
                          </w:r>
                          <w:r w:rsidRPr="00C16817">
                            <w:rPr>
                              <w:rFonts w:ascii="Garamond" w:eastAsiaTheme="minorEastAsia" w:hAnsi="Garamond"/>
                              <w:b/>
                              <w:sz w:val="28"/>
                            </w:rPr>
                            <w:fldChar w:fldCharType="separate"/>
                          </w:r>
                          <w:r w:rsidR="005348D2" w:rsidRPr="005348D2">
                            <w:rPr>
                              <w:rFonts w:ascii="Garamond" w:eastAsiaTheme="majorEastAsia" w:hAnsi="Garamond" w:cstheme="majorBidi"/>
                              <w:b/>
                              <w:noProof/>
                              <w:sz w:val="28"/>
                            </w:rPr>
                            <w:t>5</w:t>
                          </w:r>
                          <w:r w:rsidRPr="00C16817">
                            <w:rPr>
                              <w:rFonts w:ascii="Garamond" w:eastAsiaTheme="majorEastAsia" w:hAnsi="Garamond" w:cstheme="majorBidi"/>
                              <w:b/>
                              <w:sz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tangolo 17" o:spid="_x0000_s1027" style="position:absolute;left:0;text-align:left;margin-left:11.15pt;margin-top:445.5pt;width:32.5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" o:allowincell="f" filled="f" stroked="f">
              <v:textbox style="layout-flow:vertical;mso-layout-flow-alt:bottom-to-top;mso-fit-shape-to-text:t">
                <w:txbxContent>
                  <w:p w:rsidR="00C16817" w:rsidRPr="00C16817" w:rsidRDefault="00BA33AF" w:rsidP="00C16817">
                    <w:pPr>
                      <w:pStyle w:val="Pidipagina"/>
                      <w:spacing w:line="276" w:lineRule="auto"/>
                      <w:rPr>
                        <w:rFonts w:ascii="Garamond" w:eastAsiaTheme="majorEastAsia" w:hAnsi="Garamond" w:cstheme="majorBidi"/>
                        <w:b/>
                        <w:sz w:val="28"/>
                      </w:rPr>
                    </w:pPr>
                    <w:r w:rsidRPr="00C16817">
                      <w:rPr>
                        <w:rFonts w:ascii="Garamond" w:eastAsiaTheme="majorEastAsia" w:hAnsi="Garamond" w:cstheme="majorBidi"/>
                        <w:b/>
                        <w:sz w:val="28"/>
                      </w:rPr>
                      <w:t xml:space="preserve">Pag. </w:t>
                    </w:r>
                    <w:r w:rsidRPr="00C16817">
                      <w:rPr>
                        <w:rFonts w:ascii="Garamond" w:eastAsiaTheme="minorEastAsia" w:hAnsi="Garamond"/>
                        <w:b/>
                        <w:sz w:val="28"/>
                      </w:rPr>
                      <w:fldChar w:fldCharType="begin"/>
                    </w:r>
                    <w:r w:rsidRPr="00C16817">
                      <w:rPr>
                        <w:rFonts w:ascii="Garamond" w:hAnsi="Garamond"/>
                        <w:b/>
                        <w:sz w:val="28"/>
                      </w:rPr>
                      <w:instrText>PAGE    \* MERGEFORMAT</w:instrText>
                    </w:r>
                    <w:r w:rsidRPr="00C16817">
                      <w:rPr>
                        <w:rFonts w:ascii="Garamond" w:eastAsiaTheme="minorEastAsia" w:hAnsi="Garamond"/>
                        <w:b/>
                        <w:sz w:val="28"/>
                      </w:rPr>
                      <w:fldChar w:fldCharType="separate"/>
                    </w:r>
                    <w:r w:rsidR="005348D2" w:rsidRPr="005348D2">
                      <w:rPr>
                        <w:rFonts w:ascii="Garamond" w:eastAsiaTheme="majorEastAsia" w:hAnsi="Garamond" w:cstheme="majorBidi"/>
                        <w:b/>
                        <w:noProof/>
                        <w:sz w:val="28"/>
                      </w:rPr>
                      <w:t>5</w:t>
                    </w:r>
                    <w:r w:rsidRPr="00C16817">
                      <w:rPr>
                        <w:rFonts w:ascii="Garamond" w:eastAsiaTheme="majorEastAsia" w:hAnsi="Garamond" w:cstheme="majorBidi"/>
                        <w:b/>
                        <w:sz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43" w:rsidRDefault="00E85EED">
      <w:pPr>
        <w:spacing w:after="0" w:line="240" w:lineRule="auto"/>
      </w:pPr>
      <w:r>
        <w:separator/>
      </w:r>
    </w:p>
  </w:footnote>
  <w:footnote w:type="continuationSeparator" w:id="0">
    <w:p w:rsidR="006B7F43" w:rsidRDefault="00E8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65"/>
    </w:tblGrid>
    <w:tr w:rsidR="00C35D28" w:rsidTr="00683C2E">
      <w:trPr>
        <w:trHeight w:val="1644"/>
      </w:trPr>
      <w:tc>
        <w:tcPr>
          <w:tcW w:w="3402" w:type="dxa"/>
          <w:vAlign w:val="center"/>
        </w:tcPr>
        <w:p w:rsidR="00C35D28" w:rsidRDefault="005348D2" w:rsidP="0003623C">
          <w:pPr>
            <w:pStyle w:val="Intestazione"/>
            <w:tabs>
              <w:tab w:val="clear" w:pos="9638"/>
              <w:tab w:val="right" w:pos="4673"/>
            </w:tabs>
            <w:jc w:val="center"/>
          </w:pPr>
          <w:sdt>
            <w:sdtPr>
              <w:id w:val="995529632"/>
              <w:docPartObj>
                <w:docPartGallery w:val="Page Numbers (Margins)"/>
                <w:docPartUnique/>
              </w:docPartObj>
            </w:sdtPr>
            <w:sdtEndPr/>
            <w:sdtContent/>
          </w:sdt>
          <w:r w:rsidR="00BA33AF">
            <w:rPr>
              <w:noProof/>
              <w:lang w:eastAsia="it-IT"/>
            </w:rPr>
            <w:drawing>
              <wp:inline distT="0" distB="0" distL="0" distR="0" wp14:anchorId="2D2E5B6A" wp14:editId="6675BA43">
                <wp:extent cx="1375500" cy="1008000"/>
                <wp:effectExtent l="0" t="0" r="0" b="1905"/>
                <wp:docPr id="2" name="Immagine 2" descr="logo_osped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spedali"/>
                        <pic:cNvPicPr>
                          <a:picLocks noChangeAspect="1" noChangeArrowheads="1"/>
                        </pic:cNvPicPr>
                      </pic:nvPicPr>
                      <pic:blipFill>
                        <a:blip r:embed="rId1"/>
                        <a:srcRect/>
                        <a:stretch>
                          <a:fillRect/>
                        </a:stretch>
                      </pic:blipFill>
                      <pic:spPr bwMode="auto">
                        <a:xfrm>
                          <a:off x="0" y="0"/>
                          <a:ext cx="1375500" cy="1008000"/>
                        </a:xfrm>
                        <a:prstGeom prst="rect">
                          <a:avLst/>
                        </a:prstGeom>
                        <a:noFill/>
                        <a:ln w="9525">
                          <a:noFill/>
                          <a:miter lim="800000"/>
                          <a:headEnd/>
                          <a:tailEnd/>
                        </a:ln>
                      </pic:spPr>
                    </pic:pic>
                  </a:graphicData>
                </a:graphic>
              </wp:inline>
            </w:drawing>
          </w:r>
        </w:p>
      </w:tc>
      <w:tc>
        <w:tcPr>
          <w:tcW w:w="6165" w:type="dxa"/>
          <w:vAlign w:val="center"/>
        </w:tcPr>
        <w:p w:rsidR="00905EE8" w:rsidRPr="00507935" w:rsidRDefault="00BA33AF" w:rsidP="00905EE8">
          <w:pPr>
            <w:pStyle w:val="Intestazione"/>
            <w:tabs>
              <w:tab w:val="clear" w:pos="9638"/>
              <w:tab w:val="right" w:pos="4673"/>
            </w:tabs>
            <w:spacing w:line="276" w:lineRule="auto"/>
            <w:jc w:val="center"/>
            <w:rPr>
              <w:rFonts w:ascii="Garamond" w:hAnsi="Garamond" w:cs="Tahoma"/>
              <w:b/>
              <w:sz w:val="28"/>
            </w:rPr>
          </w:pPr>
          <w:r w:rsidRPr="00507935">
            <w:rPr>
              <w:rFonts w:ascii="Garamond" w:hAnsi="Garamond" w:cs="Tahoma"/>
              <w:b/>
              <w:sz w:val="28"/>
            </w:rPr>
            <w:t>A</w:t>
          </w:r>
          <w:r>
            <w:rPr>
              <w:rFonts w:ascii="Garamond" w:hAnsi="Garamond" w:cs="Tahoma"/>
              <w:b/>
              <w:sz w:val="28"/>
            </w:rPr>
            <w:t>.O.R.N.</w:t>
          </w:r>
        </w:p>
        <w:p w:rsidR="00905EE8" w:rsidRDefault="00BA33AF" w:rsidP="00905EE8">
          <w:pPr>
            <w:pStyle w:val="Intestazione"/>
            <w:tabs>
              <w:tab w:val="clear" w:pos="9638"/>
              <w:tab w:val="right" w:pos="4673"/>
            </w:tabs>
            <w:spacing w:line="276" w:lineRule="auto"/>
            <w:jc w:val="center"/>
            <w:rPr>
              <w:rFonts w:ascii="Garamond" w:hAnsi="Garamond" w:cs="Tahoma"/>
              <w:b/>
              <w:sz w:val="28"/>
            </w:rPr>
          </w:pPr>
          <w:r w:rsidRPr="00507935">
            <w:rPr>
              <w:rFonts w:ascii="Garamond" w:hAnsi="Garamond" w:cs="Tahoma"/>
              <w:b/>
              <w:sz w:val="28"/>
            </w:rPr>
            <w:t>“</w:t>
          </w:r>
          <w:r>
            <w:rPr>
              <w:rFonts w:ascii="Garamond" w:hAnsi="Garamond" w:cs="Tahoma"/>
              <w:b/>
              <w:sz w:val="28"/>
            </w:rPr>
            <w:t>AZIENDA OSPEDALIERA DEI COLLI</w:t>
          </w:r>
          <w:r w:rsidRPr="00507935">
            <w:rPr>
              <w:rFonts w:ascii="Garamond" w:hAnsi="Garamond" w:cs="Tahoma"/>
              <w:b/>
              <w:sz w:val="28"/>
            </w:rPr>
            <w:t>”</w:t>
          </w:r>
        </w:p>
        <w:p w:rsidR="00905EE8" w:rsidRDefault="00BA33AF" w:rsidP="00905EE8">
          <w:pPr>
            <w:pStyle w:val="Intestazione"/>
            <w:tabs>
              <w:tab w:val="clear" w:pos="9638"/>
              <w:tab w:val="right" w:pos="4673"/>
            </w:tabs>
            <w:spacing w:line="276" w:lineRule="auto"/>
            <w:jc w:val="center"/>
            <w:rPr>
              <w:rFonts w:ascii="Garamond" w:hAnsi="Garamond" w:cs="Tahoma"/>
              <w:b/>
              <w:sz w:val="28"/>
            </w:rPr>
          </w:pPr>
          <w:r>
            <w:rPr>
              <w:rFonts w:ascii="Garamond" w:hAnsi="Garamond" w:cs="Tahoma"/>
              <w:b/>
              <w:sz w:val="28"/>
            </w:rPr>
            <w:t>MONALDI – COTUGNO – CTO</w:t>
          </w:r>
        </w:p>
        <w:p w:rsidR="00C35D28" w:rsidRDefault="00BA33AF" w:rsidP="00905EE8">
          <w:pPr>
            <w:pStyle w:val="Intestazione"/>
            <w:tabs>
              <w:tab w:val="clear" w:pos="9638"/>
              <w:tab w:val="right" w:pos="4673"/>
            </w:tabs>
            <w:spacing w:line="276" w:lineRule="auto"/>
            <w:jc w:val="center"/>
          </w:pPr>
          <w:r>
            <w:rPr>
              <w:rFonts w:ascii="Garamond" w:hAnsi="Garamond" w:cs="Tahoma"/>
              <w:b/>
              <w:sz w:val="28"/>
            </w:rPr>
            <w:t>NAPOLI</w:t>
          </w:r>
        </w:p>
      </w:tc>
    </w:tr>
  </w:tbl>
  <w:p w:rsidR="00C35D28" w:rsidRDefault="005348D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812"/>
    <w:multiLevelType w:val="hybridMultilevel"/>
    <w:tmpl w:val="CA86F1C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21"/>
    <w:rsid w:val="004E34B3"/>
    <w:rsid w:val="00522483"/>
    <w:rsid w:val="005348D2"/>
    <w:rsid w:val="005850D8"/>
    <w:rsid w:val="006B7F43"/>
    <w:rsid w:val="00767D21"/>
    <w:rsid w:val="008C382A"/>
    <w:rsid w:val="00BA33AF"/>
    <w:rsid w:val="00CC09F7"/>
    <w:rsid w:val="00DE4D54"/>
    <w:rsid w:val="00E14B8B"/>
    <w:rsid w:val="00E85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7FFDBD-43C5-462B-91D0-2B5E3502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3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A33AF"/>
    <w:pPr>
      <w:spacing w:after="0" w:line="240" w:lineRule="auto"/>
    </w:pPr>
  </w:style>
  <w:style w:type="paragraph" w:styleId="Pidipagina">
    <w:name w:val="footer"/>
    <w:basedOn w:val="Normale"/>
    <w:link w:val="PidipaginaCarattere"/>
    <w:uiPriority w:val="99"/>
    <w:rsid w:val="00BA33AF"/>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BA33AF"/>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BA33AF"/>
    <w:pPr>
      <w:ind w:left="720"/>
      <w:contextualSpacing/>
    </w:pPr>
  </w:style>
  <w:style w:type="paragraph" w:styleId="Intestazione">
    <w:name w:val="header"/>
    <w:basedOn w:val="Normale"/>
    <w:link w:val="IntestazioneCarattere"/>
    <w:unhideWhenUsed/>
    <w:rsid w:val="00BA33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A33AF"/>
  </w:style>
  <w:style w:type="character" w:styleId="Collegamentoipertestuale">
    <w:name w:val="Hyperlink"/>
    <w:basedOn w:val="Carpredefinitoparagrafo"/>
    <w:uiPriority w:val="99"/>
    <w:unhideWhenUsed/>
    <w:rsid w:val="00BA33AF"/>
    <w:rPr>
      <w:color w:val="0563C1" w:themeColor="hyperlink"/>
      <w:u w:val="single"/>
    </w:rPr>
  </w:style>
  <w:style w:type="table" w:styleId="Grigliatabella">
    <w:name w:val="Table Grid"/>
    <w:basedOn w:val="Tabellanormale"/>
    <w:uiPriority w:val="59"/>
    <w:rsid w:val="00BA33AF"/>
    <w:pPr>
      <w:widowControl w:val="0"/>
      <w:autoSpaceDN w:val="0"/>
      <w:spacing w:after="0" w:line="240" w:lineRule="auto"/>
      <w:textAlignment w:val="baseline"/>
    </w:pPr>
    <w:rPr>
      <w:rFonts w:ascii="Times New Roman" w:hAnsi="Times New Roman" w:cs="Mangal"/>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33A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gpdp.it" TargetMode="External"/><Relationship Id="rId13" Type="http://schemas.openxmlformats.org/officeDocument/2006/relationships/hyperlink" Target="mailto:rpd@gpd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d@ospedalideicolli.it" TargetMode="External"/><Relationship Id="rId12" Type="http://schemas.openxmlformats.org/officeDocument/2006/relationships/hyperlink" Target="http://www.ospedalideicolli.it/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pedalideicolli.it/atti-nomine-modelli-e-procedur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protocollo@gpdp.it" TargetMode="External"/><Relationship Id="rId14" Type="http://schemas.openxmlformats.org/officeDocument/2006/relationships/hyperlink" Target="http://www.ospedalideicolli.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2888</Words>
  <Characters>16463</Characters>
  <Application>Microsoft Office Word</Application>
  <DocSecurity>0</DocSecurity>
  <Lines>137</Lines>
  <Paragraphs>38</Paragraphs>
  <ScaleCrop>false</ScaleCrop>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Fazi</dc:creator>
  <cp:keywords/>
  <dc:description/>
  <cp:lastModifiedBy>Chiara Fazi</cp:lastModifiedBy>
  <cp:revision>11</cp:revision>
  <dcterms:created xsi:type="dcterms:W3CDTF">2025-04-10T12:13:00Z</dcterms:created>
  <dcterms:modified xsi:type="dcterms:W3CDTF">2025-04-15T09:19:00Z</dcterms:modified>
</cp:coreProperties>
</file>