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0B" w:rsidRPr="00A77D6E" w:rsidRDefault="00913C0B">
      <w:pPr>
        <w:rPr>
          <w:rFonts w:ascii="Comic Sans MS" w:hAnsi="Comic Sans MS"/>
        </w:rPr>
      </w:pPr>
      <w:r w:rsidRPr="00A77D6E">
        <w:rPr>
          <w:rFonts w:ascii="Comic Sans MS" w:hAnsi="Comic Sans MS"/>
          <w:noProof/>
          <w:lang w:eastAsia="it-IT"/>
        </w:rPr>
        <w:drawing>
          <wp:inline distT="0" distB="0" distL="0" distR="0">
            <wp:extent cx="2943225" cy="1666427"/>
            <wp:effectExtent l="19050" t="0" r="9525" b="0"/>
            <wp:docPr id="1" name="Immagine 1" descr="C:\Users\daniela.nenna\Desktop\logo_ospe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.nenna\Desktop\logo_ospedal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66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C0B" w:rsidRPr="00A77D6E" w:rsidRDefault="00913C0B" w:rsidP="00913C0B">
      <w:pPr>
        <w:pStyle w:val="Titolo1"/>
        <w:spacing w:line="240" w:lineRule="atLeast"/>
        <w:ind w:left="142" w:right="-1" w:hanging="142"/>
        <w:jc w:val="left"/>
        <w:rPr>
          <w:rFonts w:ascii="Comic Sans MS" w:hAnsi="Comic Sans MS" w:cs="Arial"/>
          <w:sz w:val="22"/>
          <w:szCs w:val="22"/>
        </w:rPr>
      </w:pPr>
      <w:proofErr w:type="spellStart"/>
      <w:r w:rsidRPr="00A77D6E">
        <w:rPr>
          <w:rFonts w:ascii="Comic Sans MS" w:hAnsi="Comic Sans MS" w:cs="Arial"/>
          <w:sz w:val="22"/>
          <w:szCs w:val="22"/>
        </w:rPr>
        <w:t>U.O.C.</w:t>
      </w:r>
      <w:proofErr w:type="spellEnd"/>
      <w:r w:rsidRPr="00A77D6E">
        <w:rPr>
          <w:rFonts w:ascii="Comic Sans MS" w:hAnsi="Comic Sans MS" w:cs="Arial"/>
          <w:sz w:val="22"/>
          <w:szCs w:val="22"/>
        </w:rPr>
        <w:t xml:space="preserve"> Provveditorato</w:t>
      </w:r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 xml:space="preserve">e-mail: </w:t>
      </w:r>
      <w:hyperlink r:id="rId6" w:history="1">
        <w:r w:rsidRPr="00A77D6E">
          <w:rPr>
            <w:rStyle w:val="Collegamentoipertestuale"/>
            <w:rFonts w:ascii="Comic Sans MS" w:hAnsi="Comic Sans MS" w:cs="Arial"/>
            <w:b/>
          </w:rPr>
          <w:t>provveditorato@ospedalideicolli.it</w:t>
        </w:r>
      </w:hyperlink>
    </w:p>
    <w:p w:rsidR="00913C0B" w:rsidRPr="00A77D6E" w:rsidRDefault="00913C0B" w:rsidP="00913C0B">
      <w:pPr>
        <w:spacing w:line="240" w:lineRule="atLeast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>Tel. 081 7062616/2307 fax 081 7062321</w:t>
      </w:r>
    </w:p>
    <w:p w:rsidR="005816CA" w:rsidRPr="00162A25" w:rsidRDefault="00913C0B" w:rsidP="00162A25">
      <w:pPr>
        <w:rPr>
          <w:rFonts w:ascii="Comic Sans MS" w:hAnsi="Comic Sans MS" w:cs="Arial"/>
        </w:rPr>
      </w:pPr>
      <w:proofErr w:type="spellStart"/>
      <w:r w:rsidRPr="00A77D6E">
        <w:rPr>
          <w:rFonts w:ascii="Comic Sans MS" w:hAnsi="Comic Sans MS" w:cs="Arial"/>
          <w:b/>
        </w:rPr>
        <w:t>Prot</w:t>
      </w:r>
      <w:proofErr w:type="spellEnd"/>
      <w:r w:rsidRPr="00A77D6E">
        <w:rPr>
          <w:rFonts w:ascii="Comic Sans MS" w:hAnsi="Comic Sans MS" w:cs="Arial"/>
          <w:b/>
        </w:rPr>
        <w:t xml:space="preserve">.  </w:t>
      </w:r>
      <w:r w:rsidR="001A5273" w:rsidRPr="00A77D6E">
        <w:rPr>
          <w:rFonts w:ascii="Comic Sans MS" w:hAnsi="Comic Sans MS" w:cs="Arial"/>
          <w:b/>
        </w:rPr>
        <w:t xml:space="preserve">        </w:t>
      </w:r>
      <w:r w:rsidRPr="00A77D6E">
        <w:rPr>
          <w:rFonts w:ascii="Comic Sans MS" w:hAnsi="Comic Sans MS" w:cs="Arial"/>
          <w:b/>
        </w:rPr>
        <w:t>del</w:t>
      </w:r>
      <w:r w:rsidR="00F85138" w:rsidRPr="00A77D6E">
        <w:rPr>
          <w:rFonts w:ascii="Comic Sans MS" w:hAnsi="Comic Sans MS" w:cs="Arial"/>
          <w:b/>
        </w:rPr>
        <w:tab/>
      </w:r>
      <w:r w:rsidR="00177D08" w:rsidRPr="00A77D6E">
        <w:rPr>
          <w:rFonts w:ascii="Comic Sans MS" w:hAnsi="Comic Sans MS" w:cs="Arial"/>
        </w:rPr>
        <w:t xml:space="preserve"> </w:t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177D08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  <w:r w:rsidR="006C6CB9" w:rsidRPr="00A77D6E">
        <w:rPr>
          <w:rFonts w:ascii="Comic Sans MS" w:hAnsi="Comic Sans MS" w:cs="Arial"/>
        </w:rPr>
        <w:tab/>
      </w:r>
    </w:p>
    <w:p w:rsidR="00A77D6E" w:rsidRDefault="001A527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Pr="00A77D6E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  <w:r w:rsidR="00FD418C">
        <w:rPr>
          <w:rFonts w:ascii="Comic Sans MS" w:hAnsi="Comic Sans MS" w:cs="Arial"/>
          <w:sz w:val="24"/>
          <w:szCs w:val="24"/>
        </w:rPr>
        <w:tab/>
      </w:r>
    </w:p>
    <w:p w:rsidR="001253C5" w:rsidRP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32"/>
          <w:szCs w:val="32"/>
        </w:rPr>
      </w:pPr>
      <w:r w:rsidRPr="00C1585B">
        <w:rPr>
          <w:rFonts w:ascii="Comic Sans MS" w:hAnsi="Comic Sans MS" w:cs="Arial"/>
          <w:sz w:val="32"/>
          <w:szCs w:val="32"/>
        </w:rPr>
        <w:t>CHIARIMENTI DEL 16/10/2015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 al punto 3 viene richiesto “Testa letto facilmente sfilabile” dovrà essere dotato di blocchi selettivi per evitarne lo sfilamento accidentale?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RISPOSTA: SI.</w:t>
      </w: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1585B" w:rsidRDefault="00C1585B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DOMANDA: abbiamo riscontrato </w:t>
      </w:r>
      <w:r w:rsidR="005D3883">
        <w:rPr>
          <w:rFonts w:ascii="Comic Sans MS" w:hAnsi="Comic Sans MS" w:cs="Arial"/>
          <w:sz w:val="24"/>
          <w:szCs w:val="24"/>
        </w:rPr>
        <w:t xml:space="preserve">la mancanza di aste </w:t>
      </w:r>
      <w:proofErr w:type="spellStart"/>
      <w:r w:rsidR="005D3883">
        <w:rPr>
          <w:rFonts w:ascii="Comic Sans MS" w:hAnsi="Comic Sans MS" w:cs="Arial"/>
          <w:sz w:val="24"/>
          <w:szCs w:val="24"/>
        </w:rPr>
        <w:t>solleva-malato</w:t>
      </w:r>
      <w:proofErr w:type="spellEnd"/>
      <w:r w:rsidR="005D3883">
        <w:rPr>
          <w:rFonts w:ascii="Comic Sans MS" w:hAnsi="Comic Sans MS" w:cs="Arial"/>
          <w:sz w:val="24"/>
          <w:szCs w:val="24"/>
        </w:rPr>
        <w:t xml:space="preserve"> con cinghie regolabili: trattasi di una dimenticanza o di una scelta.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RISPOSTA: TRATTASI </w:t>
      </w:r>
      <w:proofErr w:type="spellStart"/>
      <w:r>
        <w:rPr>
          <w:rFonts w:ascii="Comic Sans MS" w:hAnsi="Comic Sans MS" w:cs="Arial"/>
          <w:sz w:val="24"/>
          <w:szCs w:val="24"/>
        </w:rPr>
        <w:t>DI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UNA DIMENTICANZA.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 per i letti richiesti dovranno essere previsti i ferma materasso regolabili per il blocco del materasso per evitare intrappolamenti del paziente e rispondere perfettamente alla norma sulla sicurezza?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RISPOSTA: SI.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DOMANDA: in presenza di pazienti con altezza superiore alla norma si prevede l’allungamento manuale in tutti i letti?</w:t>
      </w:r>
    </w:p>
    <w:p w:rsid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RISPOSTA: SI.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</w:rPr>
      </w:pP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</w:rPr>
        <w:tab/>
      </w:r>
      <w:r w:rsidRPr="00A77D6E">
        <w:rPr>
          <w:rFonts w:ascii="Comic Sans MS" w:hAnsi="Comic Sans MS" w:cs="Arial"/>
          <w:b/>
        </w:rPr>
        <w:t>Il Direttore dell’UOC Provveditorato</w:t>
      </w:r>
    </w:p>
    <w:p w:rsidR="005D3883" w:rsidRPr="00A77D6E" w:rsidRDefault="005D3883" w:rsidP="005D3883">
      <w:pPr>
        <w:spacing w:after="0" w:line="240" w:lineRule="auto"/>
        <w:jc w:val="both"/>
        <w:rPr>
          <w:rFonts w:ascii="Comic Sans MS" w:hAnsi="Comic Sans MS" w:cs="Arial"/>
          <w:b/>
        </w:rPr>
      </w:pP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 w:rsidRPr="00A77D6E">
        <w:rPr>
          <w:rFonts w:ascii="Comic Sans MS" w:hAnsi="Comic Sans MS" w:cs="Arial"/>
          <w:b/>
        </w:rPr>
        <w:tab/>
      </w:r>
      <w:r>
        <w:rPr>
          <w:rFonts w:ascii="Comic Sans MS" w:hAnsi="Comic Sans MS" w:cs="Arial"/>
          <w:b/>
        </w:rPr>
        <w:t xml:space="preserve">               </w:t>
      </w:r>
      <w:r w:rsidRPr="00A77D6E">
        <w:rPr>
          <w:rFonts w:ascii="Comic Sans MS" w:hAnsi="Comic Sans MS" w:cs="Arial"/>
          <w:b/>
        </w:rPr>
        <w:t>Dott. Francesco Saverio Paolillo</w:t>
      </w: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5D3883" w:rsidRDefault="005D3883" w:rsidP="005D3883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</w:p>
    <w:p w:rsidR="001253C5" w:rsidRPr="005D3883" w:rsidRDefault="005D3883" w:rsidP="001253C5">
      <w:pPr>
        <w:spacing w:after="0" w:line="240" w:lineRule="auto"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Dott.ssa Daniela </w:t>
      </w:r>
      <w:proofErr w:type="spellStart"/>
      <w:r>
        <w:rPr>
          <w:rFonts w:ascii="Comic Sans MS" w:hAnsi="Comic Sans MS" w:cs="Arial"/>
          <w:sz w:val="18"/>
          <w:szCs w:val="18"/>
        </w:rPr>
        <w:t>Nenna</w:t>
      </w:r>
      <w:proofErr w:type="spellEnd"/>
    </w:p>
    <w:sectPr w:rsidR="001253C5" w:rsidRPr="005D3883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6D5"/>
    <w:multiLevelType w:val="multilevel"/>
    <w:tmpl w:val="7E90BDEA"/>
    <w:lvl w:ilvl="0">
      <w:start w:val="1"/>
      <w:numFmt w:val="decimal"/>
      <w:lvlText w:val="%1)"/>
      <w:lvlJc w:val="left"/>
      <w:pPr>
        <w:tabs>
          <w:tab w:val="num" w:pos="674"/>
        </w:tabs>
        <w:ind w:left="674" w:hanging="390"/>
      </w:pPr>
    </w:lvl>
    <w:lvl w:ilvl="1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177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E34BA1"/>
    <w:multiLevelType w:val="hybridMultilevel"/>
    <w:tmpl w:val="46D0E5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4D31C3E"/>
    <w:multiLevelType w:val="hybridMultilevel"/>
    <w:tmpl w:val="3C8C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3C0B"/>
    <w:rsid w:val="0001072C"/>
    <w:rsid w:val="000B1D99"/>
    <w:rsid w:val="001253C5"/>
    <w:rsid w:val="00127EF4"/>
    <w:rsid w:val="00141A59"/>
    <w:rsid w:val="00142DCF"/>
    <w:rsid w:val="00162A25"/>
    <w:rsid w:val="00164E8B"/>
    <w:rsid w:val="00177D08"/>
    <w:rsid w:val="001A5273"/>
    <w:rsid w:val="001D0239"/>
    <w:rsid w:val="001F2E3F"/>
    <w:rsid w:val="00267862"/>
    <w:rsid w:val="00277BD7"/>
    <w:rsid w:val="002B0F5C"/>
    <w:rsid w:val="003B55B6"/>
    <w:rsid w:val="003C5C3A"/>
    <w:rsid w:val="00430ED9"/>
    <w:rsid w:val="0046171C"/>
    <w:rsid w:val="00461B3D"/>
    <w:rsid w:val="00467F74"/>
    <w:rsid w:val="004C4150"/>
    <w:rsid w:val="004E056C"/>
    <w:rsid w:val="004E0F68"/>
    <w:rsid w:val="004F42AC"/>
    <w:rsid w:val="0052200E"/>
    <w:rsid w:val="00526EDA"/>
    <w:rsid w:val="005816CA"/>
    <w:rsid w:val="005D3883"/>
    <w:rsid w:val="005E5528"/>
    <w:rsid w:val="005F22B9"/>
    <w:rsid w:val="0064499E"/>
    <w:rsid w:val="0069775C"/>
    <w:rsid w:val="006B4C0C"/>
    <w:rsid w:val="006C353C"/>
    <w:rsid w:val="006C6CB9"/>
    <w:rsid w:val="006D71F6"/>
    <w:rsid w:val="00726CF8"/>
    <w:rsid w:val="007F184B"/>
    <w:rsid w:val="0084245E"/>
    <w:rsid w:val="008642C5"/>
    <w:rsid w:val="008A686E"/>
    <w:rsid w:val="008F346F"/>
    <w:rsid w:val="00907BA2"/>
    <w:rsid w:val="00913C0B"/>
    <w:rsid w:val="00974435"/>
    <w:rsid w:val="0099213C"/>
    <w:rsid w:val="009948C4"/>
    <w:rsid w:val="009F10F3"/>
    <w:rsid w:val="00A13997"/>
    <w:rsid w:val="00A77D6E"/>
    <w:rsid w:val="00AE1DF8"/>
    <w:rsid w:val="00AE5C30"/>
    <w:rsid w:val="00B129B0"/>
    <w:rsid w:val="00B27537"/>
    <w:rsid w:val="00B61031"/>
    <w:rsid w:val="00C1585B"/>
    <w:rsid w:val="00C308CE"/>
    <w:rsid w:val="00C3755C"/>
    <w:rsid w:val="00CC5028"/>
    <w:rsid w:val="00CE6685"/>
    <w:rsid w:val="00DC07AE"/>
    <w:rsid w:val="00DD2772"/>
    <w:rsid w:val="00DF6696"/>
    <w:rsid w:val="00E24BF3"/>
    <w:rsid w:val="00E409E6"/>
    <w:rsid w:val="00E94861"/>
    <w:rsid w:val="00ED12E7"/>
    <w:rsid w:val="00F27DE9"/>
    <w:rsid w:val="00F37A30"/>
    <w:rsid w:val="00F41C4D"/>
    <w:rsid w:val="00F85138"/>
    <w:rsid w:val="00F957E9"/>
    <w:rsid w:val="00FD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9B0"/>
  </w:style>
  <w:style w:type="paragraph" w:styleId="Titolo1">
    <w:name w:val="heading 1"/>
    <w:basedOn w:val="Normale"/>
    <w:next w:val="Normale"/>
    <w:link w:val="Titolo1Carattere"/>
    <w:qFormat/>
    <w:rsid w:val="00913C0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C0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13C0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913C0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2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1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A139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A1399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veditorato@ospedalideicol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daniela.nenna</dc:creator>
  <cp:lastModifiedBy>daniela.nenna</cp:lastModifiedBy>
  <cp:revision>2</cp:revision>
  <cp:lastPrinted>2015-09-29T11:05:00Z</cp:lastPrinted>
  <dcterms:created xsi:type="dcterms:W3CDTF">2015-10-16T09:11:00Z</dcterms:created>
  <dcterms:modified xsi:type="dcterms:W3CDTF">2015-10-16T09:11:00Z</dcterms:modified>
</cp:coreProperties>
</file>